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1C" w:rsidRPr="00C41993" w:rsidRDefault="0050311C" w:rsidP="0050311C">
      <w:pPr>
        <w:tabs>
          <w:tab w:val="left" w:pos="2410"/>
        </w:tabs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C41993">
        <w:rPr>
          <w:rFonts w:ascii="Arial" w:hAnsi="Arial" w:cs="Arial"/>
          <w:caps/>
          <w:sz w:val="24"/>
          <w:szCs w:val="24"/>
        </w:rPr>
        <w:t>Министерство связи и информатизации</w:t>
      </w:r>
    </w:p>
    <w:p w:rsidR="0050311C" w:rsidRPr="00C41993" w:rsidRDefault="0050311C" w:rsidP="0050311C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C41993">
        <w:rPr>
          <w:rFonts w:ascii="Arial" w:hAnsi="Arial" w:cs="Arial"/>
          <w:caps/>
          <w:sz w:val="24"/>
          <w:szCs w:val="24"/>
        </w:rPr>
        <w:t>республики беларусь</w:t>
      </w:r>
    </w:p>
    <w:p w:rsidR="0050311C" w:rsidRPr="00C41993" w:rsidRDefault="0050311C" w:rsidP="0050311C">
      <w:pPr>
        <w:shd w:val="clear" w:color="auto" w:fill="FFFFFF"/>
        <w:ind w:left="5103"/>
        <w:jc w:val="both"/>
        <w:rPr>
          <w:b/>
          <w:bCs/>
          <w:sz w:val="28"/>
          <w:szCs w:val="28"/>
        </w:rPr>
      </w:pPr>
    </w:p>
    <w:p w:rsidR="0050311C" w:rsidRPr="00C41993" w:rsidRDefault="0050311C" w:rsidP="0050311C">
      <w:pPr>
        <w:jc w:val="center"/>
        <w:rPr>
          <w:b/>
          <w:caps/>
          <w:sz w:val="24"/>
        </w:rPr>
      </w:pPr>
    </w:p>
    <w:p w:rsidR="005D5A16" w:rsidRPr="00C41993" w:rsidRDefault="005D5A16" w:rsidP="0050311C">
      <w:pPr>
        <w:jc w:val="center"/>
        <w:rPr>
          <w:b/>
          <w:caps/>
          <w:sz w:val="24"/>
        </w:rPr>
      </w:pPr>
    </w:p>
    <w:p w:rsidR="005D5A16" w:rsidRPr="00C41993" w:rsidRDefault="005D5A16" w:rsidP="0050311C">
      <w:pPr>
        <w:jc w:val="center"/>
        <w:rPr>
          <w:b/>
          <w:caps/>
          <w:sz w:val="24"/>
        </w:rPr>
      </w:pPr>
    </w:p>
    <w:p w:rsidR="005D5A16" w:rsidRPr="00C41993" w:rsidRDefault="005D5A16" w:rsidP="0050311C">
      <w:pPr>
        <w:jc w:val="center"/>
        <w:rPr>
          <w:b/>
          <w:caps/>
          <w:sz w:val="24"/>
        </w:rPr>
      </w:pPr>
    </w:p>
    <w:p w:rsidR="005D5A16" w:rsidRPr="00C41993" w:rsidRDefault="005D5A16" w:rsidP="0050311C">
      <w:pPr>
        <w:jc w:val="center"/>
        <w:rPr>
          <w:b/>
          <w:caps/>
          <w:sz w:val="24"/>
        </w:rPr>
      </w:pPr>
    </w:p>
    <w:p w:rsidR="005D5A16" w:rsidRPr="00C41993" w:rsidRDefault="005D5A16" w:rsidP="0050311C">
      <w:pPr>
        <w:jc w:val="center"/>
        <w:rPr>
          <w:b/>
          <w:caps/>
          <w:sz w:val="24"/>
        </w:rPr>
      </w:pPr>
    </w:p>
    <w:p w:rsidR="0050311C" w:rsidRPr="00C41993" w:rsidRDefault="0050311C" w:rsidP="0050311C">
      <w:pPr>
        <w:jc w:val="center"/>
        <w:rPr>
          <w:b/>
          <w:caps/>
          <w:sz w:val="24"/>
        </w:rPr>
      </w:pPr>
    </w:p>
    <w:p w:rsidR="0050311C" w:rsidRPr="00C41993" w:rsidRDefault="0050311C" w:rsidP="0050311C">
      <w:pPr>
        <w:jc w:val="center"/>
        <w:rPr>
          <w:b/>
          <w:caps/>
          <w:sz w:val="24"/>
        </w:rPr>
      </w:pPr>
    </w:p>
    <w:p w:rsidR="0050311C" w:rsidRPr="00C41993" w:rsidRDefault="0050311C" w:rsidP="0050311C">
      <w:pPr>
        <w:jc w:val="center"/>
        <w:rPr>
          <w:b/>
          <w:caps/>
          <w:sz w:val="24"/>
        </w:rPr>
      </w:pPr>
    </w:p>
    <w:p w:rsidR="0050311C" w:rsidRPr="00C41993" w:rsidRDefault="0050311C" w:rsidP="0050311C">
      <w:pPr>
        <w:jc w:val="center"/>
        <w:rPr>
          <w:b/>
          <w:caps/>
          <w:sz w:val="24"/>
        </w:rPr>
      </w:pPr>
    </w:p>
    <w:p w:rsidR="0050311C" w:rsidRPr="00C41993" w:rsidRDefault="0050311C" w:rsidP="0050311C">
      <w:pPr>
        <w:jc w:val="center"/>
        <w:rPr>
          <w:b/>
          <w:caps/>
          <w:sz w:val="24"/>
        </w:rPr>
      </w:pPr>
    </w:p>
    <w:p w:rsidR="0050311C" w:rsidRPr="00686B6D" w:rsidRDefault="00B72CB0" w:rsidP="0050311C">
      <w:pPr>
        <w:spacing w:after="240"/>
        <w:jc w:val="center"/>
        <w:rPr>
          <w:rFonts w:ascii="Arial" w:hAnsi="Arial" w:cs="Arial"/>
          <w:b/>
          <w:caps/>
          <w:sz w:val="36"/>
          <w:szCs w:val="36"/>
        </w:rPr>
      </w:pPr>
      <w:r w:rsidRPr="00686B6D">
        <w:rPr>
          <w:rFonts w:ascii="Arial" w:hAnsi="Arial" w:cs="Arial"/>
          <w:b/>
          <w:caps/>
          <w:sz w:val="36"/>
          <w:szCs w:val="36"/>
        </w:rPr>
        <w:t>РЕЕСТР</w:t>
      </w:r>
    </w:p>
    <w:p w:rsidR="00E37DDF" w:rsidRPr="00E37DDF" w:rsidRDefault="00664321" w:rsidP="00E37DDF">
      <w:pPr>
        <w:spacing w:line="360" w:lineRule="auto"/>
        <w:jc w:val="center"/>
        <w:rPr>
          <w:rFonts w:ascii="Arial" w:hAnsi="Arial" w:cs="Arial"/>
          <w:b/>
          <w:caps/>
          <w:sz w:val="28"/>
        </w:rPr>
      </w:pPr>
      <w:r w:rsidRPr="00E37DDF">
        <w:rPr>
          <w:rFonts w:ascii="Arial" w:hAnsi="Arial" w:cs="Arial"/>
          <w:b/>
          <w:caps/>
          <w:sz w:val="28"/>
        </w:rPr>
        <w:t xml:space="preserve">ДЕЙСТВУЮЩИХ </w:t>
      </w:r>
      <w:r w:rsidR="00B72CB0" w:rsidRPr="00E37DDF">
        <w:rPr>
          <w:rFonts w:ascii="Arial" w:hAnsi="Arial" w:cs="Arial"/>
          <w:b/>
          <w:caps/>
          <w:sz w:val="28"/>
        </w:rPr>
        <w:t xml:space="preserve">НОРМАТИВНЫХ ПРАВОВЫХ АКТОВ </w:t>
      </w:r>
    </w:p>
    <w:p w:rsidR="00B72CB0" w:rsidRPr="00E37DDF" w:rsidRDefault="00B72CB0" w:rsidP="00E37DDF">
      <w:pPr>
        <w:spacing w:line="360" w:lineRule="auto"/>
        <w:jc w:val="center"/>
        <w:rPr>
          <w:rFonts w:ascii="Arial" w:hAnsi="Arial" w:cs="Arial"/>
          <w:b/>
          <w:caps/>
          <w:sz w:val="28"/>
        </w:rPr>
      </w:pPr>
      <w:r w:rsidRPr="00E37DDF">
        <w:rPr>
          <w:rFonts w:ascii="Arial" w:hAnsi="Arial" w:cs="Arial"/>
          <w:b/>
          <w:caps/>
          <w:sz w:val="28"/>
        </w:rPr>
        <w:t xml:space="preserve">В СФЕРЕ </w:t>
      </w:r>
      <w:r w:rsidR="00D605F5" w:rsidRPr="00E37DDF">
        <w:rPr>
          <w:rFonts w:ascii="Arial" w:hAnsi="Arial" w:cs="Arial"/>
          <w:b/>
          <w:caps/>
          <w:sz w:val="28"/>
        </w:rPr>
        <w:t>цифрового развития и связи</w:t>
      </w:r>
      <w:r w:rsidRPr="00E37DDF">
        <w:rPr>
          <w:rFonts w:ascii="Arial" w:hAnsi="Arial" w:cs="Arial"/>
          <w:b/>
          <w:caps/>
          <w:sz w:val="28"/>
        </w:rPr>
        <w:t>, В ТОМ ЧИСЛЕ ТЕХНИЧЕСКИХ НОРМАТИВНЫХ ПРАВОВЫХ АКТОВ, И ДРУГИХ ДОКУМЕНТОВ МИН</w:t>
      </w:r>
      <w:r w:rsidR="00503313" w:rsidRPr="00E37DDF">
        <w:rPr>
          <w:rFonts w:ascii="Arial" w:hAnsi="Arial" w:cs="Arial"/>
          <w:b/>
          <w:caps/>
          <w:sz w:val="28"/>
        </w:rPr>
        <w:t>ИСТЕРСТВА СВЯЗИ И ИНФОРМАТИЗАЦИИ РЕСПУБЛИКИ БЕЛАРУСЬ</w:t>
      </w:r>
    </w:p>
    <w:p w:rsidR="00B72CB0" w:rsidRPr="00E37DDF" w:rsidRDefault="00B72CB0" w:rsidP="00B72CB0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7DDF">
        <w:rPr>
          <w:rFonts w:ascii="Arial" w:hAnsi="Arial" w:cs="Arial"/>
          <w:b/>
          <w:caps/>
          <w:sz w:val="24"/>
          <w:szCs w:val="24"/>
        </w:rPr>
        <w:t>(по состоянию на 01.0</w:t>
      </w:r>
      <w:r w:rsidR="00491DDD" w:rsidRPr="00E37DDF">
        <w:rPr>
          <w:rFonts w:ascii="Arial" w:hAnsi="Arial" w:cs="Arial"/>
          <w:b/>
          <w:caps/>
          <w:sz w:val="24"/>
          <w:szCs w:val="24"/>
        </w:rPr>
        <w:t>6</w:t>
      </w:r>
      <w:r w:rsidRPr="00E37DDF">
        <w:rPr>
          <w:rFonts w:ascii="Arial" w:hAnsi="Arial" w:cs="Arial"/>
          <w:b/>
          <w:caps/>
          <w:sz w:val="24"/>
          <w:szCs w:val="24"/>
        </w:rPr>
        <w:t>.2023 г.)</w:t>
      </w:r>
    </w:p>
    <w:p w:rsidR="00B72CB0" w:rsidRPr="00C41993" w:rsidRDefault="00B72CB0" w:rsidP="0050311C">
      <w:pPr>
        <w:spacing w:after="240"/>
        <w:jc w:val="center"/>
        <w:rPr>
          <w:rFonts w:asciiTheme="minorHAnsi" w:hAnsiTheme="minorHAnsi"/>
          <w:b/>
          <w:caps/>
          <w:sz w:val="28"/>
        </w:rPr>
      </w:pPr>
    </w:p>
    <w:p w:rsidR="0050311C" w:rsidRPr="00C41993" w:rsidRDefault="0050311C" w:rsidP="0050311C">
      <w:pPr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rFonts w:ascii="(обычный текст)" w:hAnsi="(обычный текст)"/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rFonts w:ascii="(обычный текст)" w:hAnsi="(обычный текст)"/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b/>
          <w:caps/>
          <w:sz w:val="28"/>
        </w:rPr>
      </w:pPr>
    </w:p>
    <w:p w:rsidR="00BE32D2" w:rsidRPr="00C41993" w:rsidRDefault="00BE32D2" w:rsidP="0050311C">
      <w:pPr>
        <w:jc w:val="center"/>
        <w:rPr>
          <w:b/>
          <w:caps/>
          <w:sz w:val="28"/>
        </w:rPr>
      </w:pPr>
    </w:p>
    <w:p w:rsidR="00BE32D2" w:rsidRPr="00C41993" w:rsidRDefault="00BE32D2" w:rsidP="0050311C">
      <w:pPr>
        <w:jc w:val="center"/>
        <w:rPr>
          <w:b/>
          <w:caps/>
          <w:sz w:val="28"/>
        </w:rPr>
      </w:pPr>
    </w:p>
    <w:p w:rsidR="00BE32D2" w:rsidRPr="00C41993" w:rsidRDefault="00BE32D2" w:rsidP="0050311C">
      <w:pPr>
        <w:jc w:val="center"/>
        <w:rPr>
          <w:b/>
          <w:caps/>
          <w:sz w:val="28"/>
        </w:rPr>
      </w:pPr>
    </w:p>
    <w:p w:rsidR="00BE32D2" w:rsidRPr="00C41993" w:rsidRDefault="00BE32D2" w:rsidP="0050311C">
      <w:pPr>
        <w:jc w:val="center"/>
        <w:rPr>
          <w:b/>
          <w:caps/>
          <w:sz w:val="28"/>
        </w:rPr>
      </w:pPr>
    </w:p>
    <w:p w:rsidR="0050311C" w:rsidRPr="00C41993" w:rsidRDefault="0050311C" w:rsidP="0050311C">
      <w:pPr>
        <w:jc w:val="center"/>
        <w:rPr>
          <w:rFonts w:ascii="Arial" w:hAnsi="Arial" w:cs="Arial"/>
          <w:b/>
          <w:caps/>
          <w:sz w:val="28"/>
        </w:rPr>
      </w:pPr>
    </w:p>
    <w:p w:rsidR="0050311C" w:rsidRPr="00C41993" w:rsidRDefault="0050311C" w:rsidP="0050311C">
      <w:pPr>
        <w:keepNext/>
        <w:jc w:val="center"/>
        <w:outlineLvl w:val="1"/>
        <w:rPr>
          <w:rFonts w:ascii="Arial" w:hAnsi="Arial" w:cs="Arial"/>
          <w:bCs/>
          <w:iCs/>
          <w:sz w:val="22"/>
          <w:szCs w:val="22"/>
        </w:rPr>
      </w:pPr>
      <w:r w:rsidRPr="00C41993">
        <w:rPr>
          <w:rFonts w:ascii="Arial" w:hAnsi="Arial" w:cs="Arial"/>
          <w:bCs/>
          <w:iCs/>
          <w:sz w:val="22"/>
          <w:szCs w:val="22"/>
        </w:rPr>
        <w:t>Минск</w:t>
      </w:r>
    </w:p>
    <w:p w:rsidR="0050311C" w:rsidRPr="00C41993" w:rsidRDefault="0050311C" w:rsidP="0050311C">
      <w:pPr>
        <w:spacing w:after="360"/>
        <w:jc w:val="center"/>
        <w:rPr>
          <w:rFonts w:ascii="Arial" w:hAnsi="Arial" w:cs="Arial"/>
          <w:caps/>
          <w:sz w:val="22"/>
          <w:szCs w:val="22"/>
        </w:rPr>
      </w:pPr>
      <w:r w:rsidRPr="00C41993">
        <w:rPr>
          <w:rFonts w:ascii="Arial" w:hAnsi="Arial" w:cs="Arial"/>
          <w:caps/>
          <w:sz w:val="22"/>
          <w:szCs w:val="22"/>
        </w:rPr>
        <w:t>202</w:t>
      </w:r>
      <w:r w:rsidR="004140A7" w:rsidRPr="00C41993">
        <w:rPr>
          <w:rFonts w:ascii="Arial" w:hAnsi="Arial" w:cs="Arial"/>
          <w:caps/>
          <w:sz w:val="22"/>
          <w:szCs w:val="22"/>
        </w:rPr>
        <w:t>3</w:t>
      </w:r>
    </w:p>
    <w:p w:rsidR="0050311C" w:rsidRPr="00C41993" w:rsidRDefault="0050311C" w:rsidP="0050311C">
      <w:pPr>
        <w:spacing w:after="360"/>
        <w:jc w:val="center"/>
        <w:rPr>
          <w:rFonts w:ascii="Arial" w:hAnsi="Arial" w:cs="Arial"/>
          <w:caps/>
          <w:sz w:val="22"/>
          <w:szCs w:val="22"/>
        </w:rPr>
      </w:pPr>
    </w:p>
    <w:p w:rsidR="0050311C" w:rsidRPr="00C41993" w:rsidRDefault="0050311C" w:rsidP="0050311C">
      <w:pPr>
        <w:spacing w:after="360"/>
        <w:jc w:val="center"/>
        <w:rPr>
          <w:rFonts w:ascii="Arial" w:hAnsi="Arial" w:cs="Arial"/>
          <w:caps/>
          <w:sz w:val="22"/>
          <w:szCs w:val="22"/>
        </w:rPr>
        <w:sectPr w:rsidR="0050311C" w:rsidRPr="00C41993" w:rsidSect="0050311C">
          <w:headerReference w:type="even" r:id="rId9"/>
          <w:footerReference w:type="even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311C" w:rsidRPr="00C41993" w:rsidRDefault="0050311C" w:rsidP="0050311C">
      <w:pPr>
        <w:spacing w:after="360"/>
        <w:ind w:left="-1134" w:firstLine="1134"/>
        <w:jc w:val="center"/>
        <w:rPr>
          <w:rFonts w:ascii="Arial" w:hAnsi="Arial" w:cs="Arial"/>
          <w:caps/>
          <w:sz w:val="22"/>
          <w:szCs w:val="22"/>
        </w:rPr>
        <w:sectPr w:rsidR="0050311C" w:rsidRPr="00C41993" w:rsidSect="007B24A3">
          <w:type w:val="continuous"/>
          <w:pgSz w:w="11906" w:h="16838"/>
          <w:pgMar w:top="426" w:right="424" w:bottom="1134" w:left="426" w:header="709" w:footer="709" w:gutter="0"/>
          <w:cols w:space="708"/>
          <w:docGrid w:linePitch="360"/>
        </w:sectPr>
      </w:pPr>
    </w:p>
    <w:p w:rsidR="0050311C" w:rsidRPr="00C41993" w:rsidRDefault="0050311C" w:rsidP="0050311C">
      <w:pPr>
        <w:pStyle w:val="a3"/>
        <w:rPr>
          <w:rFonts w:ascii="Times New Roman" w:hAnsi="Times New Roman"/>
          <w:caps/>
          <w:sz w:val="28"/>
        </w:rPr>
      </w:pPr>
    </w:p>
    <w:p w:rsidR="0050311C" w:rsidRPr="00C41993" w:rsidRDefault="0050311C" w:rsidP="0050311C">
      <w:pPr>
        <w:pStyle w:val="a3"/>
        <w:rPr>
          <w:rFonts w:ascii="Times New Roman" w:hAnsi="Times New Roman"/>
          <w:caps/>
          <w:sz w:val="28"/>
        </w:rPr>
      </w:pPr>
    </w:p>
    <w:p w:rsidR="0050311C" w:rsidRPr="00C41993" w:rsidRDefault="0050311C" w:rsidP="0050311C">
      <w:pPr>
        <w:pStyle w:val="a3"/>
        <w:rPr>
          <w:rFonts w:ascii="Times New Roman" w:hAnsi="Times New Roman"/>
          <w:caps/>
          <w:sz w:val="28"/>
        </w:rPr>
      </w:pPr>
      <w:r w:rsidRPr="00C41993">
        <w:rPr>
          <w:rFonts w:ascii="Times New Roman" w:hAnsi="Times New Roman"/>
          <w:caps/>
          <w:sz w:val="28"/>
        </w:rPr>
        <w:t>_________________________________________________________________</w:t>
      </w:r>
    </w:p>
    <w:p w:rsidR="0050311C" w:rsidRPr="00C41993" w:rsidRDefault="0050311C" w:rsidP="0050311C">
      <w:pPr>
        <w:pStyle w:val="a3"/>
        <w:ind w:right="-291"/>
        <w:rPr>
          <w:rFonts w:ascii="Arial" w:hAnsi="Arial" w:cs="Arial"/>
          <w:sz w:val="24"/>
          <w:szCs w:val="24"/>
        </w:rPr>
      </w:pPr>
      <w:r w:rsidRPr="00C41993">
        <w:rPr>
          <w:rFonts w:ascii="Arial" w:hAnsi="Arial" w:cs="Arial"/>
          <w:sz w:val="24"/>
          <w:szCs w:val="24"/>
        </w:rPr>
        <w:t>Предисловие</w:t>
      </w:r>
    </w:p>
    <w:p w:rsidR="00AC27C7" w:rsidRPr="00E37DDF" w:rsidRDefault="00AC27C7" w:rsidP="0050311C">
      <w:pPr>
        <w:pStyle w:val="1"/>
        <w:spacing w:before="120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E37DDF">
        <w:rPr>
          <w:rFonts w:ascii="Arial" w:hAnsi="Arial" w:cs="Arial"/>
          <w:color w:val="auto"/>
          <w:sz w:val="22"/>
          <w:szCs w:val="22"/>
        </w:rPr>
        <w:t xml:space="preserve">Реестр действующих нормативных правовых актов в </w:t>
      </w:r>
      <w:r w:rsidR="00E14439" w:rsidRPr="00E37DDF">
        <w:rPr>
          <w:rFonts w:ascii="Arial" w:hAnsi="Arial" w:cs="Arial"/>
          <w:color w:val="auto"/>
          <w:sz w:val="22"/>
          <w:szCs w:val="22"/>
        </w:rPr>
        <w:t xml:space="preserve">сфере цифрового развития и связи, в том числе технических нормативных правовых актов, и других документов министерства связи и информатизации Республики Беларусь </w:t>
      </w:r>
      <w:r w:rsidRPr="00E37DDF">
        <w:rPr>
          <w:rFonts w:ascii="Arial" w:hAnsi="Arial" w:cs="Arial"/>
          <w:color w:val="auto"/>
          <w:sz w:val="22"/>
          <w:szCs w:val="22"/>
        </w:rPr>
        <w:t>(по состоянию на 01.0</w:t>
      </w:r>
      <w:r w:rsidR="00BE32D2" w:rsidRPr="00E37DDF">
        <w:rPr>
          <w:rFonts w:ascii="Arial" w:hAnsi="Arial" w:cs="Arial"/>
          <w:color w:val="auto"/>
          <w:sz w:val="22"/>
          <w:szCs w:val="22"/>
        </w:rPr>
        <w:t>6</w:t>
      </w:r>
      <w:r w:rsidRPr="00E37DDF">
        <w:rPr>
          <w:rFonts w:ascii="Arial" w:hAnsi="Arial" w:cs="Arial"/>
          <w:color w:val="auto"/>
          <w:sz w:val="22"/>
          <w:szCs w:val="22"/>
        </w:rPr>
        <w:t xml:space="preserve">.2023) является </w:t>
      </w:r>
      <w:r w:rsidR="00994AAD" w:rsidRPr="00E37DDF">
        <w:rPr>
          <w:rFonts w:ascii="Arial" w:hAnsi="Arial" w:cs="Arial"/>
          <w:color w:val="auto"/>
          <w:sz w:val="22"/>
          <w:szCs w:val="22"/>
        </w:rPr>
        <w:t>справочным изданием Министерства связи и информатизации Республики Беларусь (Минсвязи). Реестр не устанавливает статус включенных в него документов, а информирует о действующих нормативных и технических нормативных правовых актах и других документах Минсвязи на момент утверждения Реестра.</w:t>
      </w:r>
    </w:p>
    <w:p w:rsidR="0050311C" w:rsidRPr="00C41993" w:rsidRDefault="0050311C" w:rsidP="0050311C">
      <w:pPr>
        <w:pStyle w:val="1"/>
        <w:spacing w:before="120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E37DDF">
        <w:rPr>
          <w:rFonts w:ascii="Arial" w:hAnsi="Arial" w:cs="Arial"/>
          <w:color w:val="auto"/>
          <w:sz w:val="22"/>
          <w:szCs w:val="22"/>
        </w:rPr>
        <w:t xml:space="preserve">В Реестр включены документы, зарегистрированные в Национальном Реестре </w:t>
      </w:r>
      <w:r w:rsidRPr="00E37DDF">
        <w:rPr>
          <w:rFonts w:ascii="Arial" w:hAnsi="Arial" w:cs="Arial"/>
          <w:color w:val="auto"/>
          <w:sz w:val="22"/>
          <w:szCs w:val="22"/>
        </w:rPr>
        <w:br/>
      </w:r>
      <w:r w:rsidRPr="00C41993">
        <w:rPr>
          <w:rFonts w:ascii="Arial" w:hAnsi="Arial" w:cs="Arial"/>
          <w:color w:val="auto"/>
          <w:sz w:val="22"/>
          <w:szCs w:val="22"/>
        </w:rPr>
        <w:t>правовых актов Республики Беларусь (далее – НРПА РБ), которые обозначены надстрочными знаками сноски.</w:t>
      </w:r>
    </w:p>
    <w:p w:rsidR="0050311C" w:rsidRPr="00C41993" w:rsidRDefault="0050311C" w:rsidP="0050311C">
      <w:pPr>
        <w:pStyle w:val="1"/>
        <w:spacing w:before="120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Структура Реестра включает в себя документы по следующим видам категорий:</w:t>
      </w:r>
    </w:p>
    <w:p w:rsidR="0050311C" w:rsidRPr="00C41993" w:rsidRDefault="0050311C" w:rsidP="0050311C">
      <w:pPr>
        <w:pStyle w:val="1"/>
        <w:spacing w:before="120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01 Технические кодексы установившейся практики (ТКП)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02 Руководящие документы Республики Беларусь (РД РБ)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03 Инструкции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04 Технические требования, технические спецификации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05 Руководства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06 Правила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07 Положения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08 Указания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09 Нормы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pacing w:val="-4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10</w:t>
      </w:r>
      <w:proofErr w:type="gramStart"/>
      <w:r w:rsidRPr="00C41993">
        <w:rPr>
          <w:rFonts w:ascii="Arial" w:hAnsi="Arial" w:cs="Arial"/>
          <w:color w:val="auto"/>
          <w:sz w:val="22"/>
          <w:szCs w:val="22"/>
        </w:rPr>
        <w:t> П</w:t>
      </w:r>
      <w:proofErr w:type="gramEnd"/>
      <w:r w:rsidRPr="00C41993">
        <w:rPr>
          <w:rFonts w:ascii="Arial" w:hAnsi="Arial" w:cs="Arial"/>
          <w:color w:val="auto"/>
          <w:sz w:val="22"/>
          <w:szCs w:val="22"/>
        </w:rPr>
        <w:t xml:space="preserve">рочие документы (рекомендации, </w:t>
      </w:r>
      <w:r w:rsidRPr="00C41993">
        <w:rPr>
          <w:rFonts w:ascii="Arial" w:hAnsi="Arial" w:cs="Arial"/>
          <w:color w:val="auto"/>
          <w:spacing w:val="-4"/>
          <w:sz w:val="22"/>
          <w:szCs w:val="22"/>
        </w:rPr>
        <w:t>технологические карты, концепции, программы и др.)</w:t>
      </w:r>
    </w:p>
    <w:p w:rsidR="0050311C" w:rsidRPr="00C41993" w:rsidRDefault="0050311C" w:rsidP="0050311C">
      <w:pPr>
        <w:pStyle w:val="1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>11 Методические документы</w:t>
      </w:r>
    </w:p>
    <w:p w:rsidR="0050311C" w:rsidRPr="00C41993" w:rsidRDefault="0050311C" w:rsidP="0050311C">
      <w:pPr>
        <w:pStyle w:val="1"/>
        <w:tabs>
          <w:tab w:val="num" w:pos="993"/>
        </w:tabs>
        <w:spacing w:before="120"/>
        <w:ind w:right="-8" w:firstLine="567"/>
        <w:jc w:val="both"/>
        <w:rPr>
          <w:rFonts w:ascii="Arial" w:hAnsi="Arial" w:cs="Arial"/>
          <w:color w:val="auto"/>
          <w:spacing w:val="-4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 xml:space="preserve">В Реестр </w:t>
      </w:r>
      <w:proofErr w:type="gramStart"/>
      <w:r w:rsidRPr="00C41993">
        <w:rPr>
          <w:rFonts w:ascii="Arial" w:hAnsi="Arial" w:cs="Arial"/>
          <w:color w:val="auto"/>
          <w:spacing w:val="-4"/>
          <w:sz w:val="22"/>
          <w:szCs w:val="22"/>
        </w:rPr>
        <w:t>включены</w:t>
      </w:r>
      <w:proofErr w:type="gramEnd"/>
      <w:r w:rsidRPr="00C41993">
        <w:rPr>
          <w:rFonts w:ascii="Arial" w:hAnsi="Arial" w:cs="Arial"/>
          <w:color w:val="auto"/>
          <w:spacing w:val="-4"/>
          <w:sz w:val="22"/>
          <w:szCs w:val="22"/>
        </w:rPr>
        <w:t xml:space="preserve">: </w:t>
      </w:r>
    </w:p>
    <w:p w:rsidR="001E79EF" w:rsidRDefault="0050311C" w:rsidP="00E14439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pacing w:val="-4"/>
          <w:sz w:val="22"/>
          <w:szCs w:val="22"/>
        </w:rPr>
        <w:t>приложение</w:t>
      </w:r>
      <w:proofErr w:type="gramStart"/>
      <w:r w:rsidRPr="00C41993">
        <w:rPr>
          <w:rFonts w:ascii="Arial" w:hAnsi="Arial" w:cs="Arial"/>
          <w:color w:val="auto"/>
          <w:spacing w:val="-4"/>
          <w:sz w:val="22"/>
          <w:szCs w:val="22"/>
        </w:rPr>
        <w:t xml:space="preserve"> А</w:t>
      </w:r>
      <w:proofErr w:type="gramEnd"/>
      <w:r w:rsidRPr="00C41993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C41993">
        <w:rPr>
          <w:rFonts w:ascii="Arial" w:hAnsi="Arial" w:cs="Arial"/>
          <w:color w:val="auto"/>
          <w:sz w:val="22"/>
          <w:szCs w:val="22"/>
        </w:rPr>
        <w:t xml:space="preserve"> содержащее информацию</w:t>
      </w:r>
      <w:r w:rsidR="00E14439">
        <w:rPr>
          <w:rFonts w:ascii="Arial" w:hAnsi="Arial" w:cs="Arial"/>
          <w:color w:val="auto"/>
          <w:sz w:val="22"/>
          <w:szCs w:val="22"/>
        </w:rPr>
        <w:t xml:space="preserve"> о действующем законодательстве </w:t>
      </w:r>
      <w:r w:rsidRPr="00C41993">
        <w:rPr>
          <w:rFonts w:ascii="Arial" w:hAnsi="Arial" w:cs="Arial"/>
          <w:color w:val="auto"/>
          <w:sz w:val="22"/>
          <w:szCs w:val="22"/>
        </w:rPr>
        <w:t xml:space="preserve">Республики Беларусь </w:t>
      </w:r>
      <w:r w:rsidR="00994AAD" w:rsidRPr="00C41993">
        <w:rPr>
          <w:rFonts w:ascii="Arial" w:hAnsi="Arial" w:cs="Arial"/>
          <w:color w:val="auto"/>
          <w:sz w:val="22"/>
          <w:szCs w:val="22"/>
        </w:rPr>
        <w:t xml:space="preserve">в </w:t>
      </w:r>
      <w:r w:rsidR="00E14439" w:rsidRPr="00E14439">
        <w:rPr>
          <w:rFonts w:ascii="Arial" w:hAnsi="Arial" w:cs="Arial"/>
          <w:color w:val="auto"/>
          <w:sz w:val="22"/>
          <w:szCs w:val="22"/>
        </w:rPr>
        <w:t>сфере цифрового развития и связи</w:t>
      </w:r>
      <w:r w:rsidR="00E14439">
        <w:rPr>
          <w:rFonts w:ascii="Arial" w:hAnsi="Arial" w:cs="Arial"/>
          <w:color w:val="auto"/>
          <w:sz w:val="22"/>
          <w:szCs w:val="22"/>
        </w:rPr>
        <w:t>:</w:t>
      </w:r>
    </w:p>
    <w:p w:rsidR="001E79EF" w:rsidRPr="00E37DDF" w:rsidRDefault="00E37DDF" w:rsidP="00E14439">
      <w:pPr>
        <w:pStyle w:val="1"/>
        <w:numPr>
          <w:ilvl w:val="0"/>
          <w:numId w:val="1"/>
        </w:numPr>
        <w:tabs>
          <w:tab w:val="left" w:pos="993"/>
        </w:tabs>
        <w:ind w:left="993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37DDF">
        <w:rPr>
          <w:rFonts w:ascii="Arial" w:hAnsi="Arial" w:cs="Arial"/>
          <w:color w:val="auto"/>
          <w:sz w:val="22"/>
          <w:szCs w:val="22"/>
        </w:rPr>
        <w:t xml:space="preserve">в сфере </w:t>
      </w:r>
      <w:r w:rsidR="00F72299" w:rsidRPr="00E37DDF">
        <w:rPr>
          <w:rFonts w:ascii="Arial" w:hAnsi="Arial" w:cs="Arial"/>
          <w:color w:val="auto"/>
          <w:sz w:val="22"/>
          <w:szCs w:val="22"/>
        </w:rPr>
        <w:t>информатизации</w:t>
      </w:r>
      <w:r w:rsidRPr="00E37DD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и </w:t>
      </w:r>
      <w:r w:rsidR="001E79EF" w:rsidRPr="00E37DDF">
        <w:rPr>
          <w:rFonts w:ascii="Arial" w:hAnsi="Arial" w:cs="Arial"/>
          <w:color w:val="auto"/>
          <w:sz w:val="22"/>
          <w:szCs w:val="22"/>
        </w:rPr>
        <w:t>электросвязи</w:t>
      </w:r>
      <w:r w:rsidR="00E14439" w:rsidRPr="00E37DDF">
        <w:rPr>
          <w:rFonts w:ascii="Arial" w:hAnsi="Arial" w:cs="Arial"/>
          <w:color w:val="auto"/>
          <w:sz w:val="22"/>
          <w:szCs w:val="22"/>
        </w:rPr>
        <w:t>;</w:t>
      </w:r>
    </w:p>
    <w:p w:rsidR="0050311C" w:rsidRPr="00C41993" w:rsidRDefault="00E37DDF" w:rsidP="00E37DDF">
      <w:pPr>
        <w:pStyle w:val="1"/>
        <w:numPr>
          <w:ilvl w:val="0"/>
          <w:numId w:val="1"/>
        </w:numPr>
        <w:tabs>
          <w:tab w:val="left" w:pos="99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37DDF">
        <w:rPr>
          <w:rFonts w:ascii="Arial" w:hAnsi="Arial" w:cs="Arial"/>
          <w:color w:val="auto"/>
          <w:sz w:val="22"/>
          <w:szCs w:val="22"/>
        </w:rPr>
        <w:t>-</w:t>
      </w:r>
      <w:r w:rsidRPr="00E37DDF">
        <w:rPr>
          <w:rFonts w:ascii="Arial" w:hAnsi="Arial" w:cs="Arial"/>
          <w:color w:val="auto"/>
          <w:sz w:val="22"/>
          <w:szCs w:val="22"/>
        </w:rPr>
        <w:tab/>
        <w:t xml:space="preserve">в сфере </w:t>
      </w:r>
      <w:r w:rsidR="00E14439">
        <w:rPr>
          <w:rFonts w:ascii="Arial" w:hAnsi="Arial" w:cs="Arial"/>
          <w:color w:val="auto"/>
          <w:sz w:val="22"/>
          <w:szCs w:val="22"/>
        </w:rPr>
        <w:t>почтовой связи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:rsidR="0050311C" w:rsidRPr="00C41993" w:rsidRDefault="00E14439" w:rsidP="00E14439">
      <w:pPr>
        <w:pStyle w:val="1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50311C" w:rsidRPr="00C41993">
        <w:rPr>
          <w:rFonts w:ascii="Arial" w:hAnsi="Arial" w:cs="Arial"/>
          <w:color w:val="auto"/>
          <w:sz w:val="22"/>
          <w:szCs w:val="22"/>
        </w:rPr>
        <w:t>приложение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50311C" w:rsidRPr="00C41993">
        <w:rPr>
          <w:rFonts w:ascii="Arial" w:hAnsi="Arial" w:cs="Arial"/>
          <w:color w:val="auto"/>
          <w:sz w:val="22"/>
          <w:szCs w:val="22"/>
        </w:rPr>
        <w:t>Б</w:t>
      </w:r>
      <w:proofErr w:type="gramEnd"/>
      <w:r w:rsidR="0050311C" w:rsidRPr="00C41993">
        <w:rPr>
          <w:rFonts w:ascii="Arial" w:hAnsi="Arial" w:cs="Arial"/>
          <w:color w:val="auto"/>
          <w:sz w:val="22"/>
          <w:szCs w:val="22"/>
        </w:rPr>
        <w:t>, содержащее регламент и перечень госуд</w:t>
      </w:r>
      <w:r>
        <w:rPr>
          <w:rFonts w:ascii="Arial" w:hAnsi="Arial" w:cs="Arial"/>
          <w:color w:val="auto"/>
          <w:sz w:val="22"/>
          <w:szCs w:val="22"/>
        </w:rPr>
        <w:t xml:space="preserve">арственных стандартов </w:t>
      </w:r>
      <w:r w:rsidR="0050311C" w:rsidRPr="00C41993">
        <w:rPr>
          <w:rFonts w:ascii="Arial" w:hAnsi="Arial" w:cs="Arial"/>
          <w:color w:val="auto"/>
          <w:sz w:val="22"/>
          <w:szCs w:val="22"/>
        </w:rPr>
        <w:t xml:space="preserve">Республики Беларусь </w:t>
      </w:r>
      <w:r w:rsidR="00994AAD" w:rsidRPr="00C41993">
        <w:rPr>
          <w:rFonts w:ascii="Arial" w:hAnsi="Arial" w:cs="Arial"/>
          <w:color w:val="auto"/>
          <w:sz w:val="22"/>
          <w:szCs w:val="22"/>
        </w:rPr>
        <w:t xml:space="preserve">в </w:t>
      </w:r>
      <w:r w:rsidRPr="00E14439">
        <w:rPr>
          <w:rFonts w:ascii="Arial" w:hAnsi="Arial" w:cs="Arial"/>
          <w:color w:val="auto"/>
          <w:sz w:val="22"/>
          <w:szCs w:val="22"/>
        </w:rPr>
        <w:t>цифрового развития и связи</w:t>
      </w:r>
      <w:r w:rsidR="00994AAD" w:rsidRPr="00C41993">
        <w:rPr>
          <w:rFonts w:ascii="Arial" w:hAnsi="Arial" w:cs="Arial"/>
          <w:color w:val="auto"/>
          <w:sz w:val="22"/>
          <w:szCs w:val="22"/>
        </w:rPr>
        <w:t>.</w:t>
      </w:r>
    </w:p>
    <w:p w:rsidR="0050311C" w:rsidRPr="00C41993" w:rsidRDefault="0050311C" w:rsidP="0050311C">
      <w:pPr>
        <w:pStyle w:val="1"/>
        <w:tabs>
          <w:tab w:val="num" w:pos="993"/>
        </w:tabs>
        <w:spacing w:before="120"/>
        <w:ind w:right="-8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C41993">
        <w:rPr>
          <w:rFonts w:ascii="Arial" w:hAnsi="Arial" w:cs="Arial"/>
          <w:color w:val="auto"/>
          <w:sz w:val="22"/>
          <w:szCs w:val="22"/>
        </w:rPr>
        <w:t xml:space="preserve">Реестр подготовлен открытым акционерным обществом «Гипросвязь» </w:t>
      </w:r>
      <w:r w:rsidRPr="00C41993">
        <w:rPr>
          <w:rFonts w:ascii="Arial" w:hAnsi="Arial" w:cs="Arial"/>
          <w:color w:val="auto"/>
          <w:sz w:val="22"/>
          <w:szCs w:val="22"/>
        </w:rPr>
        <w:br/>
        <w:t>(ОАО «Гипросвязь»).</w:t>
      </w:r>
    </w:p>
    <w:p w:rsidR="0050311C" w:rsidRPr="00C41993" w:rsidRDefault="0050311C" w:rsidP="0050311C">
      <w:pPr>
        <w:pStyle w:val="1"/>
        <w:tabs>
          <w:tab w:val="num" w:pos="993"/>
        </w:tabs>
        <w:ind w:right="-291" w:firstLine="567"/>
        <w:jc w:val="both"/>
        <w:rPr>
          <w:caps/>
          <w:color w:val="auto"/>
          <w:sz w:val="22"/>
          <w:szCs w:val="22"/>
        </w:rPr>
      </w:pPr>
    </w:p>
    <w:p w:rsidR="0050311C" w:rsidRPr="00C41993" w:rsidRDefault="0050311C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BE32D2" w:rsidRPr="00C41993" w:rsidRDefault="00BE32D2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BE32D2" w:rsidRPr="00C41993" w:rsidRDefault="00BE32D2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BE32D2" w:rsidRPr="00C41993" w:rsidRDefault="00BE32D2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BE32D2" w:rsidRPr="00C41993" w:rsidRDefault="00BE32D2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BE32D2" w:rsidRPr="00C41993" w:rsidRDefault="00BE32D2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50311C" w:rsidRPr="00C41993" w:rsidRDefault="0050311C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50311C" w:rsidRPr="00C41993" w:rsidRDefault="0050311C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p w:rsidR="0050311C" w:rsidRPr="00C41993" w:rsidRDefault="0050311C" w:rsidP="0050311C">
      <w:pPr>
        <w:pStyle w:val="1"/>
        <w:tabs>
          <w:tab w:val="num" w:pos="993"/>
        </w:tabs>
        <w:ind w:firstLine="567"/>
        <w:jc w:val="both"/>
        <w:rPr>
          <w:rFonts w:ascii="Times New Roman" w:hAnsi="Times New Roman"/>
          <w:caps/>
          <w:color w:val="auto"/>
          <w:sz w:val="22"/>
          <w:szCs w:val="22"/>
        </w:rPr>
      </w:pPr>
    </w:p>
    <w:tbl>
      <w:tblPr>
        <w:tblW w:w="9463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C41993" w:rsidRPr="00C41993" w:rsidTr="007B24A3">
        <w:tc>
          <w:tcPr>
            <w:tcW w:w="9463" w:type="dxa"/>
          </w:tcPr>
          <w:p w:rsidR="0050311C" w:rsidRPr="00C41993" w:rsidRDefault="0050311C" w:rsidP="007B24A3">
            <w:pPr>
              <w:pStyle w:val="1"/>
              <w:spacing w:after="120"/>
              <w:ind w:firstLine="45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41993">
              <w:rPr>
                <w:rFonts w:ascii="Arial" w:hAnsi="Arial" w:cs="Arial"/>
                <w:color w:val="auto"/>
                <w:sz w:val="22"/>
                <w:szCs w:val="22"/>
              </w:rPr>
              <w:t>Настоящий Реестр не может быть полностью или частично воспроизведен,</w:t>
            </w:r>
            <w:r w:rsidRPr="00C41993">
              <w:rPr>
                <w:rFonts w:ascii="Arial" w:hAnsi="Arial" w:cs="Arial"/>
                <w:color w:val="auto"/>
                <w:sz w:val="22"/>
                <w:szCs w:val="22"/>
              </w:rPr>
              <w:br/>
              <w:t>тиражирован и распространен без разрешения Министерства связи и информатизации Республики Беларусь</w:t>
            </w:r>
          </w:p>
        </w:tc>
      </w:tr>
      <w:tr w:rsidR="00C41993" w:rsidRPr="00C41993" w:rsidTr="007B24A3">
        <w:tc>
          <w:tcPr>
            <w:tcW w:w="9463" w:type="dxa"/>
          </w:tcPr>
          <w:p w:rsidR="0050311C" w:rsidRPr="00C41993" w:rsidRDefault="0050311C" w:rsidP="007B24A3">
            <w:pPr>
              <w:pStyle w:val="1"/>
              <w:spacing w:before="120"/>
              <w:ind w:left="426" w:firstLine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C41993">
              <w:rPr>
                <w:rFonts w:ascii="Arial" w:hAnsi="Arial" w:cs="Arial"/>
                <w:color w:val="auto"/>
                <w:sz w:val="22"/>
                <w:szCs w:val="22"/>
              </w:rPr>
              <w:t>Издан</w:t>
            </w:r>
            <w:proofErr w:type="gramEnd"/>
            <w:r w:rsidRPr="00C41993">
              <w:rPr>
                <w:rFonts w:ascii="Arial" w:hAnsi="Arial" w:cs="Arial"/>
                <w:color w:val="auto"/>
                <w:sz w:val="22"/>
                <w:szCs w:val="22"/>
              </w:rPr>
              <w:t xml:space="preserve"> на русском языке</w:t>
            </w:r>
          </w:p>
        </w:tc>
      </w:tr>
    </w:tbl>
    <w:p w:rsidR="0050311C" w:rsidRPr="00C41993" w:rsidRDefault="0050311C" w:rsidP="0050311C">
      <w:pPr>
        <w:pStyle w:val="a3"/>
        <w:rPr>
          <w:rFonts w:ascii="Arial" w:hAnsi="Arial" w:cs="Arial"/>
          <w:sz w:val="24"/>
          <w:szCs w:val="24"/>
        </w:rPr>
        <w:sectPr w:rsidR="0050311C" w:rsidRPr="00C41993" w:rsidSect="007B24A3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311C" w:rsidRPr="00C41993" w:rsidRDefault="0050311C" w:rsidP="0050311C">
      <w:pPr>
        <w:pStyle w:val="a3"/>
        <w:rPr>
          <w:rFonts w:ascii="Arial" w:hAnsi="Arial" w:cs="Arial"/>
          <w:sz w:val="24"/>
          <w:szCs w:val="24"/>
        </w:rPr>
      </w:pPr>
    </w:p>
    <w:p w:rsidR="0050311C" w:rsidRPr="00C41993" w:rsidRDefault="0050311C" w:rsidP="0050311C">
      <w:pPr>
        <w:pStyle w:val="a3"/>
        <w:rPr>
          <w:rFonts w:ascii="Arial" w:hAnsi="Arial" w:cs="Arial"/>
          <w:sz w:val="24"/>
          <w:szCs w:val="24"/>
        </w:rPr>
      </w:pPr>
      <w:r w:rsidRPr="00C41993">
        <w:rPr>
          <w:rFonts w:ascii="Arial" w:hAnsi="Arial" w:cs="Arial"/>
          <w:sz w:val="24"/>
          <w:szCs w:val="24"/>
        </w:rPr>
        <w:t>Содержание</w:t>
      </w:r>
    </w:p>
    <w:p w:rsidR="0050311C" w:rsidRPr="00C41993" w:rsidRDefault="0050311C" w:rsidP="0050311C">
      <w:pPr>
        <w:pStyle w:val="10"/>
        <w:jc w:val="both"/>
      </w:pPr>
      <w:r w:rsidRPr="00C41993">
        <w:fldChar w:fldCharType="begin"/>
      </w:r>
      <w:r w:rsidRPr="00C41993">
        <w:instrText xml:space="preserve"> TOC \t "!Заголовок;1" </w:instrText>
      </w:r>
      <w:r w:rsidRPr="00C41993">
        <w:fldChar w:fldCharType="separate"/>
      </w:r>
      <w:r w:rsidRPr="00C41993">
        <w:t>1 Технические кодексы установившейся практики (ТКП)</w:t>
      </w:r>
      <w:r w:rsidRPr="00C41993">
        <w:tab/>
        <w:t>1</w:t>
      </w:r>
    </w:p>
    <w:p w:rsidR="0050311C" w:rsidRPr="00C41993" w:rsidRDefault="0050311C" w:rsidP="0050311C">
      <w:pPr>
        <w:pStyle w:val="10"/>
        <w:jc w:val="both"/>
      </w:pPr>
      <w:r w:rsidRPr="00C41993">
        <w:t>2 Руководящие документы Республики Беларусь (РД РБ)</w:t>
      </w:r>
      <w:r w:rsidRPr="00C41993">
        <w:tab/>
      </w:r>
      <w:r w:rsidR="0050140D">
        <w:t>3</w:t>
      </w:r>
    </w:p>
    <w:p w:rsidR="0050311C" w:rsidRPr="00C41993" w:rsidRDefault="0050311C" w:rsidP="0050311C">
      <w:pPr>
        <w:pStyle w:val="10"/>
        <w:jc w:val="both"/>
      </w:pPr>
      <w:r w:rsidRPr="00C41993">
        <w:t>3 Инструкции</w:t>
      </w:r>
      <w:r w:rsidRPr="00C41993">
        <w:tab/>
      </w:r>
      <w:r w:rsidR="0050140D">
        <w:t>3</w:t>
      </w:r>
    </w:p>
    <w:p w:rsidR="0050311C" w:rsidRPr="00C41993" w:rsidRDefault="0050311C" w:rsidP="0050311C">
      <w:pPr>
        <w:pStyle w:val="10"/>
        <w:jc w:val="both"/>
      </w:pPr>
      <w:r w:rsidRPr="00C41993">
        <w:t>4 Технические требования, технические спецификации</w:t>
      </w:r>
      <w:r w:rsidRPr="00C41993">
        <w:tab/>
        <w:t>5</w:t>
      </w:r>
    </w:p>
    <w:p w:rsidR="0050311C" w:rsidRPr="00C41993" w:rsidRDefault="0050311C" w:rsidP="0050311C">
      <w:pPr>
        <w:pStyle w:val="10"/>
        <w:jc w:val="both"/>
      </w:pPr>
      <w:r w:rsidRPr="00C41993">
        <w:t>5 Руководства</w:t>
      </w:r>
      <w:r w:rsidRPr="00C41993">
        <w:tab/>
        <w:t>7</w:t>
      </w:r>
    </w:p>
    <w:p w:rsidR="0050311C" w:rsidRPr="00C41993" w:rsidRDefault="0050311C" w:rsidP="0050311C">
      <w:pPr>
        <w:pStyle w:val="10"/>
        <w:jc w:val="both"/>
      </w:pPr>
      <w:r w:rsidRPr="00C41993">
        <w:t>6 Правила</w:t>
      </w:r>
      <w:r w:rsidRPr="00C41993">
        <w:tab/>
      </w:r>
      <w:r w:rsidR="00F5072E" w:rsidRPr="00C41993">
        <w:t>8</w:t>
      </w:r>
    </w:p>
    <w:p w:rsidR="0050311C" w:rsidRPr="00C41993" w:rsidRDefault="0050311C" w:rsidP="0050311C">
      <w:pPr>
        <w:pStyle w:val="10"/>
        <w:jc w:val="both"/>
      </w:pPr>
      <w:r w:rsidRPr="00C41993">
        <w:t>7 Положения</w:t>
      </w:r>
      <w:r w:rsidRPr="00C41993">
        <w:tab/>
      </w:r>
      <w:r w:rsidR="0050140D">
        <w:t>8</w:t>
      </w:r>
    </w:p>
    <w:p w:rsidR="0050311C" w:rsidRPr="00C41993" w:rsidRDefault="0050311C" w:rsidP="0050311C">
      <w:pPr>
        <w:pStyle w:val="10"/>
        <w:jc w:val="both"/>
      </w:pPr>
      <w:r w:rsidRPr="00C41993">
        <w:t>8 Указания</w:t>
      </w:r>
      <w:r w:rsidRPr="00C41993">
        <w:tab/>
      </w:r>
      <w:r w:rsidR="00F5072E" w:rsidRPr="00C41993">
        <w:t>9</w:t>
      </w:r>
    </w:p>
    <w:p w:rsidR="0050311C" w:rsidRPr="00C41993" w:rsidRDefault="0050311C" w:rsidP="0050311C">
      <w:pPr>
        <w:pStyle w:val="10"/>
        <w:jc w:val="both"/>
      </w:pPr>
      <w:r w:rsidRPr="00C41993">
        <w:t>9 Нормы</w:t>
      </w:r>
      <w:r w:rsidRPr="00C41993">
        <w:tab/>
        <w:t>9</w:t>
      </w:r>
    </w:p>
    <w:p w:rsidR="0050311C" w:rsidRPr="00C41993" w:rsidRDefault="0050311C" w:rsidP="0050311C">
      <w:pPr>
        <w:pStyle w:val="10"/>
        <w:jc w:val="both"/>
      </w:pPr>
      <w:r w:rsidRPr="00C41993">
        <w:t>10 Прочие документы ( рекомендации, технологические карты, концепции и др.)……………………</w:t>
      </w:r>
      <w:r w:rsidR="0050140D">
        <w:t>….9</w:t>
      </w:r>
    </w:p>
    <w:p w:rsidR="0050311C" w:rsidRPr="00C41993" w:rsidRDefault="0050311C" w:rsidP="0050311C">
      <w:pPr>
        <w:pStyle w:val="10"/>
        <w:jc w:val="both"/>
      </w:pPr>
      <w:r w:rsidRPr="00C41993">
        <w:t>11 Методические документы</w:t>
      </w:r>
      <w:r w:rsidRPr="00C41993">
        <w:tab/>
        <w:t>1</w:t>
      </w:r>
      <w:r w:rsidR="00F5072E" w:rsidRPr="00C41993">
        <w:t>2</w:t>
      </w:r>
    </w:p>
    <w:p w:rsidR="0050311C" w:rsidRPr="00E14439" w:rsidRDefault="0050311C" w:rsidP="0050311C">
      <w:pPr>
        <w:pStyle w:val="10"/>
        <w:jc w:val="both"/>
      </w:pPr>
      <w:r w:rsidRPr="00E14439">
        <w:t xml:space="preserve">Приложение А (справочное) Законодательство Республики Беларусь </w:t>
      </w:r>
      <w:r w:rsidR="00E14439" w:rsidRPr="00E14439">
        <w:t>в сфере цифрового развития и связи</w:t>
      </w:r>
      <w:r w:rsidRPr="00E14439">
        <w:tab/>
        <w:t>1</w:t>
      </w:r>
      <w:r w:rsidR="00F5072E" w:rsidRPr="00E14439">
        <w:t>3</w:t>
      </w:r>
    </w:p>
    <w:p w:rsidR="003943B5" w:rsidRDefault="0050311C" w:rsidP="003943B5">
      <w:pPr>
        <w:pStyle w:val="10"/>
        <w:tabs>
          <w:tab w:val="clear" w:pos="9356"/>
          <w:tab w:val="right" w:leader="dot" w:pos="9498"/>
        </w:tabs>
        <w:ind w:right="-144"/>
        <w:jc w:val="both"/>
      </w:pPr>
      <w:r w:rsidRPr="00E14439">
        <w:t xml:space="preserve">Приложение Б (справочное) Регламент и государственные и стандарты Республики Беларусь </w:t>
      </w:r>
    </w:p>
    <w:p w:rsidR="0050311C" w:rsidRPr="00E14439" w:rsidRDefault="00E14439" w:rsidP="003943B5">
      <w:pPr>
        <w:pStyle w:val="10"/>
        <w:tabs>
          <w:tab w:val="clear" w:pos="9356"/>
          <w:tab w:val="right" w:leader="dot" w:pos="9498"/>
        </w:tabs>
        <w:ind w:right="-144"/>
        <w:jc w:val="both"/>
      </w:pPr>
      <w:r w:rsidRPr="00E14439">
        <w:t>в сфере цифрового развития и связи</w:t>
      </w:r>
      <w:r w:rsidR="00EE1290" w:rsidRPr="00E14439">
        <w:t xml:space="preserve"> </w:t>
      </w:r>
      <w:r w:rsidR="0050311C" w:rsidRPr="00E14439">
        <w:t>…</w:t>
      </w:r>
      <w:r w:rsidR="00F5072E" w:rsidRPr="00E14439">
        <w:t>…..</w:t>
      </w:r>
      <w:r w:rsidR="0050311C" w:rsidRPr="00E14439">
        <w:t>…………………………</w:t>
      </w:r>
      <w:r w:rsidR="003943B5">
        <w:t>…………………………..</w:t>
      </w:r>
      <w:r w:rsidR="00686B6D">
        <w:t>……………..</w:t>
      </w:r>
      <w:r w:rsidR="00686B6D" w:rsidRPr="0071112D">
        <w:t>3</w:t>
      </w:r>
      <w:r w:rsidR="00F5072E" w:rsidRPr="00E14439">
        <w:t>8</w:t>
      </w:r>
    </w:p>
    <w:p w:rsidR="0050311C" w:rsidRPr="00C41993" w:rsidRDefault="0050311C" w:rsidP="0050311C">
      <w:pPr>
        <w:jc w:val="both"/>
        <w:rPr>
          <w:rFonts w:ascii="Arial" w:hAnsi="Arial" w:cs="Arial"/>
        </w:rPr>
      </w:pPr>
    </w:p>
    <w:p w:rsidR="0050311C" w:rsidRPr="00C41993" w:rsidRDefault="0050311C" w:rsidP="0050311C">
      <w:pPr>
        <w:jc w:val="both"/>
        <w:rPr>
          <w:rFonts w:ascii="Arial" w:hAnsi="Arial" w:cs="Arial"/>
        </w:rPr>
        <w:sectPr w:rsidR="0050311C" w:rsidRPr="00C41993" w:rsidSect="007B24A3">
          <w:headerReference w:type="default" r:id="rId16"/>
          <w:footerReference w:type="default" r:id="rId17"/>
          <w:footerReference w:type="first" r:id="rId18"/>
          <w:type w:val="oddPage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50311C" w:rsidRPr="00C41993" w:rsidRDefault="0050311C" w:rsidP="0050311C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CCE91" wp14:editId="38AD6220">
                <wp:simplePos x="0" y="0"/>
                <wp:positionH relativeFrom="column">
                  <wp:posOffset>-13335</wp:posOffset>
                </wp:positionH>
                <wp:positionV relativeFrom="paragraph">
                  <wp:posOffset>-348615</wp:posOffset>
                </wp:positionV>
                <wp:extent cx="1562100" cy="2571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5D62C7" id="Прямоугольник 1" o:spid="_x0000_s1026" style="position:absolute;margin-left:-1.05pt;margin-top:-27.45pt;width:123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" fillcolor="white [3212]" strokecolor="white [3212]" strokeweight="1pt"/>
            </w:pict>
          </mc:Fallback>
        </mc:AlternateContent>
      </w:r>
      <w:r w:rsidRPr="00C41993">
        <w:rPr>
          <w:rFonts w:ascii="Arial" w:hAnsi="Arial" w:cs="Arial"/>
        </w:rPr>
        <w:fldChar w:fldCharType="end"/>
      </w:r>
      <w:r w:rsidRPr="00C41993">
        <w:rPr>
          <w:rFonts w:ascii="Arial" w:hAnsi="Arial" w:cs="Arial"/>
        </w:rPr>
        <w:t>Таблица 1</w:t>
      </w:r>
    </w:p>
    <w:tbl>
      <w:tblPr>
        <w:tblW w:w="105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566"/>
        <w:gridCol w:w="5267"/>
        <w:gridCol w:w="1843"/>
      </w:tblGrid>
      <w:tr w:rsidR="00C41993" w:rsidRPr="00C41993" w:rsidTr="0050311C">
        <w:trPr>
          <w:cantSplit/>
          <w:trHeight w:val="647"/>
          <w:tblHeader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50311C" w:rsidRPr="00C41993" w:rsidRDefault="0050311C" w:rsidP="007B24A3">
            <w:pPr>
              <w:ind w:right="-37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C41993">
              <w:rPr>
                <w:rFonts w:ascii="Arial" w:hAnsi="Arial" w:cs="Arial"/>
              </w:rPr>
              <w:t>Поряд</w:t>
            </w:r>
            <w:r w:rsidR="00B856CE" w:rsidRPr="00C41993">
              <w:rPr>
                <w:rFonts w:ascii="Arial" w:hAnsi="Arial" w:cs="Arial"/>
              </w:rPr>
              <w:t>-</w:t>
            </w:r>
            <w:r w:rsidRPr="00C41993">
              <w:rPr>
                <w:rFonts w:ascii="Arial" w:hAnsi="Arial" w:cs="Arial"/>
              </w:rPr>
              <w:t>ковый</w:t>
            </w:r>
            <w:proofErr w:type="spellEnd"/>
            <w:proofErr w:type="gramEnd"/>
            <w:r w:rsidRPr="00C41993">
              <w:rPr>
                <w:rFonts w:ascii="Arial" w:hAnsi="Arial" w:cs="Arial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</w:rPr>
              <w:t>регист</w:t>
            </w:r>
            <w:proofErr w:type="spellEnd"/>
            <w:r w:rsidRPr="00C41993">
              <w:rPr>
                <w:rFonts w:ascii="Arial" w:hAnsi="Arial" w:cs="Arial"/>
              </w:rPr>
              <w:t>-рацион-</w:t>
            </w:r>
            <w:proofErr w:type="spellStart"/>
            <w:r w:rsidRPr="00C41993">
              <w:rPr>
                <w:rFonts w:ascii="Arial" w:hAnsi="Arial" w:cs="Arial"/>
              </w:rPr>
              <w:t>ный</w:t>
            </w:r>
            <w:proofErr w:type="spellEnd"/>
            <w:r w:rsidRPr="00C41993">
              <w:rPr>
                <w:rFonts w:ascii="Arial" w:hAnsi="Arial" w:cs="Arial"/>
              </w:rPr>
              <w:t xml:space="preserve"> </w:t>
            </w:r>
            <w:r w:rsidRPr="00C41993">
              <w:rPr>
                <w:rFonts w:ascii="Arial" w:hAnsi="Arial" w:cs="Arial"/>
              </w:rPr>
              <w:br/>
              <w:t>номер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50311C" w:rsidRPr="00C41993" w:rsidRDefault="0050311C" w:rsidP="007B24A3">
            <w:pPr>
              <w:jc w:val="center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>Обозначение</w:t>
            </w:r>
            <w:r w:rsidRPr="00C41993">
              <w:rPr>
                <w:rFonts w:ascii="Arial" w:hAnsi="Arial" w:cs="Arial"/>
              </w:rPr>
              <w:br/>
              <w:t>документа</w:t>
            </w:r>
          </w:p>
        </w:tc>
        <w:tc>
          <w:tcPr>
            <w:tcW w:w="5267" w:type="dxa"/>
            <w:tcBorders>
              <w:bottom w:val="single" w:sz="4" w:space="0" w:color="auto"/>
            </w:tcBorders>
            <w:vAlign w:val="center"/>
          </w:tcPr>
          <w:p w:rsidR="0050311C" w:rsidRPr="00C41993" w:rsidRDefault="0050311C" w:rsidP="007B24A3">
            <w:pPr>
              <w:jc w:val="center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311C" w:rsidRPr="00C41993" w:rsidRDefault="0050311C" w:rsidP="007B24A3">
            <w:pPr>
              <w:jc w:val="center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>Орган и год</w:t>
            </w:r>
            <w:r w:rsidRPr="00C41993">
              <w:rPr>
                <w:rFonts w:ascii="Arial" w:hAnsi="Arial" w:cs="Arial"/>
              </w:rPr>
              <w:br/>
              <w:t>утверждения</w:t>
            </w:r>
          </w:p>
        </w:tc>
      </w:tr>
      <w:tr w:rsidR="00C41993" w:rsidRPr="00C41993" w:rsidTr="007B24A3">
        <w:trPr>
          <w:cantSplit/>
          <w:trHeight w:val="256"/>
        </w:trPr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311C" w:rsidRPr="00C41993" w:rsidRDefault="0050311C" w:rsidP="007B24A3">
            <w:pPr>
              <w:ind w:right="-37"/>
              <w:jc w:val="center"/>
              <w:rPr>
                <w:rFonts w:ascii="Arial" w:hAnsi="Arial" w:cs="Arial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311C" w:rsidRPr="00C41993" w:rsidRDefault="0050311C" w:rsidP="007B24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311C" w:rsidRPr="00C41993" w:rsidRDefault="0050311C" w:rsidP="007B24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311C" w:rsidRPr="00C41993" w:rsidRDefault="0050311C" w:rsidP="007B24A3">
            <w:pPr>
              <w:jc w:val="center"/>
              <w:rPr>
                <w:rFonts w:ascii="Arial" w:hAnsi="Arial" w:cs="Arial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spacing w:before="60" w:after="60"/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sz w:val="22"/>
                <w:szCs w:val="22"/>
              </w:rPr>
              <w:t>01 ТЕХНИЧЕСКИЕ КОДЕКСЫ УСТАНОВИВШЕЙСЯ ПРАКТИКИ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4140A7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018-20</w:t>
            </w:r>
            <w:r w:rsidR="004140A7" w:rsidRPr="00C41993">
              <w:rPr>
                <w:rFonts w:ascii="Arial" w:hAnsi="Arial" w:cs="Arial"/>
                <w:sz w:val="22"/>
                <w:szCs w:val="22"/>
              </w:rPr>
              <w:t>22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140A7" w:rsidRPr="00C41993">
              <w:rPr>
                <w:rFonts w:ascii="Arial" w:hAnsi="Arial" w:cs="Arial"/>
                <w:sz w:val="22"/>
                <w:szCs w:val="22"/>
              </w:rPr>
              <w:t>33</w:t>
            </w:r>
            <w:r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4140A7"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Pr="00C41993">
              <w:rPr>
                <w:rFonts w:ascii="Arial" w:hAnsi="Arial" w:cs="Arial"/>
                <w:sz w:val="22"/>
                <w:szCs w:val="22"/>
              </w:rPr>
              <w:t>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trike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Порядок проведения аварийно-восстановительных работ на волоконно-оптических линиях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4140A7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</w:t>
            </w:r>
            <w:r w:rsidR="004140A7" w:rsidRPr="00C4199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033-2006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проведения работ по метрологическому обеспечению систем повременного учета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соединений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2006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173-2017 (33160)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технической эксплуатации </w:t>
            </w:r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>радиотелевизионных передающих станций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ТКП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  <w:r w:rsidRPr="00C41993">
              <w:rPr>
                <w:rFonts w:ascii="Arial" w:hAnsi="Arial" w:cs="Arial"/>
                <w:sz w:val="22"/>
                <w:szCs w:val="22"/>
              </w:rPr>
              <w:t>9-200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построения сетей электросвязи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191-2009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 xml:space="preserve">Правила технической эксплуатации земных </w:t>
            </w:r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br/>
              <w:t>станций спутникового цифрового телевизионного и звукового 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right="-1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206-2009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Правила технической эксплуатации линий электросвязи абонентского доступа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209-2009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Молниезащита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объектов радиосвязи.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210-2017 (33160)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Электроустановки оборудования электросвязи.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211-20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Линейные сооружения электросвязи.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212-2010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Правила проведения измерений волоконно-оптических линий связи магистральных, внутризоновых и местных сетей электросвязи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213-2010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Сети сотовой подвижной электросвязи общего пользования.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214-20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Изыскательские работы для проектирования линейных сооружений городских сетей электросвязи. </w:t>
            </w:r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>Правила проведения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215-2010 (02140)</w:t>
            </w:r>
          </w:p>
          <w:p w:rsidR="0050311C" w:rsidRPr="00C41993" w:rsidRDefault="0050311C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Правила построения местных сетей электросвязи на основе комбинированных узлов с общеканальной системой сигнализации № 7, с учетом пропуска трафика сети Интернет</w:t>
            </w:r>
          </w:p>
          <w:p w:rsidR="0050311C" w:rsidRPr="00C41993" w:rsidRDefault="0050311C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7B24A3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216-2016 (33160)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Городские и сельские сети электросвязи.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217-2017 (33160)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Радиотелевизионные передающие станции.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218-2010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Линейно-аппаратные цехи узлов электросвязи.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219-2014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организации технической эксплуатации первичных сетей электросвязи Республики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Беларусь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222-2010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Радиорелейные линии передачи прямой видимости.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223-2020 (33160)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DF45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Порядок организации </w:t>
            </w:r>
            <w:r w:rsidR="00DF4586" w:rsidRPr="00C41993">
              <w:rPr>
                <w:rFonts w:ascii="Arial" w:hAnsi="Arial" w:cs="Arial"/>
                <w:sz w:val="22"/>
                <w:szCs w:val="22"/>
              </w:rPr>
              <w:t>центров обслуживания вызовов с использованием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типовых технологий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419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257-2010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Сети распределительные систем кабельного телевидения. Правила проектирования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300-2011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Пассивные оптические сети. Правила проектирования и монтажа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301-2011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Правила технической эксплуатации пассивных оптических сетей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305-2011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технической эксплуатации сети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распределения программ телевидения и радиовещания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453-2012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технической эксплуатации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электроустановок предприятий электросвязи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530-2014 (02140)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Порядок разработки и постановки на производство средств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50311C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01026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ТКП 588-2016 (33160)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интеллектуальных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зданий, включающие типовые проектные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решения системы «Умный дом». Правила проектирования и устройства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2016</w:t>
            </w:r>
          </w:p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50311C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4B2A" w:rsidRPr="00C41993" w:rsidRDefault="00324B2A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507E" w:rsidRPr="00C41993" w:rsidRDefault="0018507E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1A38B4" w:rsidRPr="00C41993" w:rsidRDefault="001A38B4" w:rsidP="0050311C">
            <w:pPr>
              <w:rPr>
                <w:rFonts w:ascii="Arial" w:hAnsi="Arial" w:cs="Arial"/>
                <w:sz w:val="22"/>
                <w:szCs w:val="22"/>
              </w:rPr>
            </w:pPr>
          </w:p>
          <w:p w:rsidR="00DF4586" w:rsidRPr="00C41993" w:rsidRDefault="00DF4586" w:rsidP="0050311C">
            <w:pPr>
              <w:rPr>
                <w:rFonts w:ascii="Arial" w:hAnsi="Arial" w:cs="Arial"/>
                <w:sz w:val="22"/>
                <w:szCs w:val="22"/>
              </w:rPr>
            </w:pPr>
          </w:p>
          <w:p w:rsidR="00DF4586" w:rsidRPr="00C41993" w:rsidRDefault="00DF4586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1A38B4" w:rsidRPr="00C41993" w:rsidRDefault="001A38B4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A38B4" w:rsidRPr="00C41993" w:rsidRDefault="001A38B4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50311C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DF4586" w:rsidRPr="00C41993" w:rsidRDefault="00DF4586" w:rsidP="0050311C">
            <w:pPr>
              <w:ind w:left="34" w:right="-108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50311C" w:rsidRPr="00C41993" w:rsidRDefault="0050311C" w:rsidP="0050311C">
            <w:pPr>
              <w:ind w:left="34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02 Руководящие документы Республики Беларусь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50311C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0311C" w:rsidRPr="00C41993" w:rsidRDefault="0050311C" w:rsidP="0050311C">
            <w:pPr>
              <w:ind w:left="34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sz w:val="22"/>
                <w:szCs w:val="22"/>
              </w:rPr>
              <w:t>03 ИНСТРУКЦИИ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6629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монтажу и эксплуатационно-техническому обслуживанию аппаратуры и каналов тонального телеграфирования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1974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6629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технической эксплуатации оконечного телеграфного оборудования на телеграфах и в</w:t>
            </w:r>
            <w:r w:rsidR="00662957"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sz w:val="22"/>
                <w:szCs w:val="22"/>
              </w:rPr>
              <w:t>оконечных пунктах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77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1979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эксплуатации систем вентиляции и кондиционирования воздуха на предприятиях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1979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Инструкция по </w:t>
            </w:r>
            <w:proofErr w:type="spellStart"/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светоограждению</w:t>
            </w:r>
            <w:proofErr w:type="spellEnd"/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 высотных объектов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связи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защите кабелей связи от сдавливания льдом в затопляемой кабельной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1983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о ведении и содержании предохранительного хозяйства в технических цехах МТС, СУС, СУП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37" w:right="-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восстановлению действия связей для персонала оконечных пунктов ЦКС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77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Инструкция по техническому обслуживанию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магистральных 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зоновых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телефонных телеграфных</w:t>
            </w:r>
            <w:r w:rsidR="00662957"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sz w:val="22"/>
                <w:szCs w:val="22"/>
              </w:rPr>
              <w:t>каналов в ЦТК</w:t>
            </w:r>
          </w:p>
          <w:p w:rsidR="00662957" w:rsidRPr="00C41993" w:rsidRDefault="00662957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1986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монтажу, настройке и сдаче в эксплуатацию оборудования ЭПУ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0301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осуществлению контроля за качеством работы техперсонала предприятий телеграфной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0301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о порядке предоставления в арендное пользование каналов тональной частоты и телеграфных каналов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1990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0301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технической эксплуатации междугородных каналов передачи программ вещания</w:t>
            </w:r>
          </w:p>
          <w:p w:rsidR="00887A02" w:rsidRPr="00C41993" w:rsidRDefault="00887A02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1998</w:t>
            </w:r>
          </w:p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CD4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0301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по монтажу, приемке и эксплуатации ЭАТС «Квант», «Бета-М», «Ф50/1000», предназначенных для использования на местных телефонных сетях.</w:t>
            </w: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Часть 1. Монтаж, настройка и сдача в эксплуатацию ЭАТС. Часть 2. Эксплуатация ЭАТС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0301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на производство изыскательских работ при проектировании линейно-кабельных сооружений магистральных и внутризоновых кабельных линий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560B37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560B37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о порядке взаимодействия подразделений системы оперативно – технического управления сетями Министерства связи с подразделениями правительственной связи органов государственной безопасности Республики Беларусь</w:t>
            </w: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560B3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Инструкция о порядке технического обслуживания каналов и трактов Национальной сети электросвязи Республики Беларусь, арендуемых органами государственной безопасности Республики Беларусь у организаций Министерства связи Республики Беларусь, абонентских и соединительных кабелей правительственной и оперативной связи</w:t>
            </w: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560B3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Типовая инструкция по охране труда для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антенщик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а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мачтовика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560B3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кабельщика спайщика</w:t>
            </w: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560B37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560B3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887A02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Типовая инструкция по охране труда для монтажника связи-кабельщика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560B37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0302</w:t>
            </w:r>
            <w:r w:rsidR="00560B3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монтажника связи-спайщика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560B37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0302</w:t>
            </w:r>
            <w:r w:rsidR="00560B3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телеграфиста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телефониста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оператора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030</w:t>
            </w: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электромонтера подземных сооружений и коммуникаций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электромонтера линейных сооружений электросвязи и проводного 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электромонтера станционного оборудования телефонной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Типовая инструкция по охране труда для электромонтера по ремонту и обслуживанию электроустановок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="00CD4F54"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="00560B3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Инструкция о порядке управления сетью электросвязи общего пользования </w:t>
            </w:r>
          </w:p>
          <w:p w:rsidR="0050311C" w:rsidRPr="00C41993" w:rsidRDefault="0050311C" w:rsidP="0050311C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2007</w:t>
            </w:r>
          </w:p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</w:t>
            </w:r>
            <w:r w:rsidR="00560B37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Инструкция по проведению аудита сети тактовой сетевой синхронизации </w:t>
            </w:r>
          </w:p>
          <w:p w:rsidR="0050311C" w:rsidRPr="00C41993" w:rsidRDefault="0050311C" w:rsidP="0050311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0303</w:t>
            </w:r>
            <w:r w:rsidR="00560B3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887A02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Инструкция о порядке присвоения и изменения категории абонентским номерам местных телефонных сетей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0303</w:t>
            </w:r>
            <w:r w:rsidR="00560B3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856C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Инструкция о порядке предоставления и использования служебной электросвязи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2008</w:t>
            </w:r>
          </w:p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884146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0303</w:t>
            </w:r>
            <w:r w:rsidR="00560B3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Общая инструкция по строительству линейных сооружений ГТС</w:t>
            </w:r>
          </w:p>
          <w:p w:rsidR="00884146" w:rsidRPr="00C41993" w:rsidRDefault="00884146" w:rsidP="00A07E2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1978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60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030</w:t>
            </w:r>
            <w:r w:rsidRPr="00C41993">
              <w:rPr>
                <w:rFonts w:ascii="Arial" w:hAnsi="Arial" w:cs="Arial"/>
                <w:sz w:val="22"/>
                <w:szCs w:val="22"/>
              </w:rPr>
              <w:t>3</w:t>
            </w:r>
            <w:r w:rsidR="00560B3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503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884146" w:rsidP="0050311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</w:t>
            </w:r>
            <w:r w:rsidR="0050311C" w:rsidRPr="00C41993">
              <w:rPr>
                <w:rFonts w:ascii="Arial" w:hAnsi="Arial" w:cs="Arial"/>
                <w:sz w:val="22"/>
                <w:szCs w:val="22"/>
              </w:rPr>
              <w:t xml:space="preserve">нструкция по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установлению соединений и 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порядке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обработки сообщений для абонентов объединенной сети АТ-Телекс</w:t>
            </w:r>
          </w:p>
          <w:p w:rsidR="0050311C" w:rsidRPr="00C41993" w:rsidRDefault="0050311C" w:rsidP="0050311C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11C" w:rsidRPr="00C41993" w:rsidRDefault="0050311C" w:rsidP="00BF42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</w:t>
            </w:r>
            <w:r w:rsidR="00B0573D" w:rsidRPr="00C41993">
              <w:rPr>
                <w:rFonts w:ascii="Arial" w:hAnsi="Arial" w:cs="Arial"/>
                <w:sz w:val="22"/>
                <w:szCs w:val="22"/>
              </w:rPr>
              <w:t>и</w:t>
            </w:r>
            <w:r w:rsidR="00BF4223" w:rsidRPr="00C41993">
              <w:rPr>
                <w:rFonts w:ascii="Arial" w:hAnsi="Arial" w:cs="Arial"/>
                <w:sz w:val="22"/>
                <w:szCs w:val="22"/>
              </w:rPr>
              <w:t>И</w:t>
            </w:r>
            <w:proofErr w:type="spellEnd"/>
            <w:r w:rsidR="00B0573D" w:rsidRPr="00C41993">
              <w:rPr>
                <w:rFonts w:ascii="Arial" w:hAnsi="Arial" w:cs="Arial"/>
                <w:sz w:val="22"/>
                <w:szCs w:val="22"/>
              </w:rPr>
              <w:t xml:space="preserve"> РБ,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19</w:t>
            </w:r>
            <w:r w:rsidR="00B0573D" w:rsidRPr="00C41993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C41993" w:rsidRPr="00C41993" w:rsidTr="005C138A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38A" w:rsidRPr="00C41993" w:rsidRDefault="005C138A" w:rsidP="005C13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04 Технические требования, технические спецификации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e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9"/>
              <w:spacing w:before="60"/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Технические требования «Система гарантированного электропитания ЭАТС»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spacing w:before="60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1996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C4199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9"/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Технические требования к системе управления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синхронной сетью</w:t>
            </w:r>
          </w:p>
          <w:p w:rsidR="005C138A" w:rsidRPr="00C41993" w:rsidRDefault="005C138A" w:rsidP="005C138A">
            <w:pPr>
              <w:pStyle w:val="a9"/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9"/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Технические требования к автоматизированной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системе и центрам технической эксплуатации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вторичной телефонной коммутируемой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e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9"/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e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662957" w:rsidRPr="00C41993" w:rsidRDefault="00662957" w:rsidP="005C13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Общие технические требования к цифровым АТС с функциями интерфейса V5 при взаимодействии с абонентской сетью доступа</w:t>
            </w:r>
          </w:p>
          <w:p w:rsidR="005C138A" w:rsidRPr="00C41993" w:rsidRDefault="005C138A" w:rsidP="005C138A">
            <w:pPr>
              <w:ind w:left="-10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04005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требования к оконечному кабельному оборудованию линейных сооружений местных телефонных сетей связи</w:t>
            </w:r>
          </w:p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требования к оборудованию узлов спецслужб и узлов исходящего сообщения спецслужб на базе оборудования цифровых АТС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2003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Общие технические требования к цифровым городским АТС</w:t>
            </w:r>
          </w:p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Общие технические требования к цифровым сельским АТС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Общие технические требования к учрежденческо-производственным цифровым автоматическим телефонным станциям (УПАТС)</w:t>
            </w:r>
          </w:p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hanging="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Общие технические требования к цифровым автоматическим междугородным телефонным станциям (АМТС) и международным телефонным станциям (</w:t>
            </w:r>
            <w:proofErr w:type="spell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МнТС</w:t>
            </w:r>
            <w:proofErr w:type="spellEnd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</w:p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Таксофоны. Общие технические требования</w:t>
            </w:r>
          </w:p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 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спецификации на подсистему управления соединением сигнализации (SCCP) для единой сети электросвязи Республики Беларусь</w:t>
            </w:r>
          </w:p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tabs>
                <w:tab w:val="left" w:pos="1276"/>
              </w:tabs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спецификации на подсистему возможностей транзакций (TCAP) для единой сети электросвязи Республики Беларусь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tabs>
                <w:tab w:val="left" w:pos="1276"/>
              </w:tabs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спецификации на прикладную подсистему мобильной связи (MAP) для единой сети электросвязи Республики Беларусь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спецификации на подсистему передачи сообщений (MTP) для единой сети электросвязи Республики Беларусь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>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362063" w:rsidRPr="00C41993" w:rsidRDefault="00362063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спецификации взаимодействия с системами сигнализации для единой сети электросвязи Республики Беларусь, включая специфические национальные процедуры и сообщения</w:t>
            </w:r>
          </w:p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>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04017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Требования по защите информации при размещении оборудования организаций, неподчиненных Министерству связи и информатизации Республики Беларусь, в помещениях предприятий электросвязи</w:t>
            </w:r>
          </w:p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Технические требования к контейнерным автоматическим телефонным станциям</w:t>
            </w:r>
          </w:p>
          <w:p w:rsidR="005C138A" w:rsidRPr="00C41993" w:rsidRDefault="005C138A" w:rsidP="00662957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2008</w:t>
            </w:r>
          </w:p>
        </w:tc>
      </w:tr>
      <w:tr w:rsidR="00C41993" w:rsidRPr="00C41993" w:rsidTr="00884146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ind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Общие технические требования к информационным системам, содержащим базы данных о пользователях услуг электросвязи и </w:t>
            </w:r>
            <w:proofErr w:type="gram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об</w:t>
            </w:r>
            <w:proofErr w:type="gramEnd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оказанным</w:t>
            </w:r>
            <w:proofErr w:type="gramEnd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 им услугах электросвязи</w:t>
            </w:r>
          </w:p>
          <w:p w:rsidR="00884146" w:rsidRPr="00C41993" w:rsidRDefault="00884146" w:rsidP="00A07E2C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84146" w:rsidRPr="00C41993" w:rsidRDefault="00884146" w:rsidP="00A07E2C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884146">
            <w:pPr>
              <w:ind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040</w:t>
            </w:r>
            <w:r w:rsidR="00884146" w:rsidRPr="00C4199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884146" w:rsidP="00884146">
            <w:pPr>
              <w:ind w:left="-10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Т</w:t>
            </w:r>
            <w:r w:rsidR="005C138A"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ехнические </w:t>
            </w: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спецификации на подсистему пользователя ЦСИС (</w:t>
            </w:r>
            <w:r w:rsidRPr="00C41993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ISUP</w:t>
            </w: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) для единой сети </w:t>
            </w:r>
            <w:r w:rsidR="005C138A" w:rsidRPr="00C41993">
              <w:rPr>
                <w:rFonts w:ascii="Arial" w:hAnsi="Arial" w:cs="Arial"/>
                <w:spacing w:val="-2"/>
                <w:sz w:val="22"/>
                <w:szCs w:val="22"/>
              </w:rPr>
              <w:t>электросвязи</w:t>
            </w: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 Республики Беларусь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B0573D" w:rsidP="00B0573D">
            <w:pPr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C138A" w:rsidRPr="00C41993" w:rsidRDefault="005C138A" w:rsidP="005C13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F5072E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72E" w:rsidRDefault="00F5072E" w:rsidP="00F5072E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05 Руководства</w:t>
            </w:r>
          </w:p>
          <w:p w:rsidR="0050140D" w:rsidRPr="0050140D" w:rsidRDefault="0050140D" w:rsidP="00F5072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эксплуатации абонентских устройств ГТС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1971</w:t>
            </w: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защите подземных кабелей связи от ударов молнии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1975</w:t>
            </w: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проектированию и защите от коррозии подземных металлических сооружений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1978</w:t>
            </w: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техническому учету оборудования и паспортизации сооружений ГТС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1979</w:t>
            </w: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D605F5">
        <w:trPr>
          <w:cantSplit/>
          <w:trHeight w:val="70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содержанию кабельных линий городских телефонных сетей под избыточным воздушным давлением</w:t>
            </w:r>
          </w:p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1981</w:t>
            </w: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строительству линейных сооружений магистральных и внутризоновых кабельных линий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1984</w:t>
            </w: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1C3896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системе ремонта электронного</w:t>
            </w:r>
            <w:r w:rsidRPr="0050140D">
              <w:rPr>
                <w:rFonts w:ascii="Arial" w:hAnsi="Arial" w:cs="Arial"/>
                <w:sz w:val="22"/>
                <w:szCs w:val="22"/>
              </w:rPr>
              <w:br/>
              <w:t>телеграфного оборудования</w:t>
            </w:r>
          </w:p>
          <w:p w:rsidR="0050140D" w:rsidRPr="001C3896" w:rsidRDefault="0050140D" w:rsidP="00F5072E">
            <w:pPr>
              <w:pStyle w:val="a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1986</w:t>
            </w: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герметизации вводов кабелей предприятий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ind w:right="-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1986</w:t>
            </w: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140D">
              <w:rPr>
                <w:rFonts w:ascii="Arial" w:hAnsi="Arial" w:cs="Arial"/>
                <w:sz w:val="22"/>
                <w:szCs w:val="22"/>
              </w:rPr>
              <w:t>Руководство по содержанию электрических кабелей связи под избыточным воздушным давлением на магистральной и внутризоновых первичных сетях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1987</w:t>
            </w: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F5072E">
            <w:pPr>
              <w:pStyle w:val="a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РДП 45 БССР </w:t>
            </w:r>
          </w:p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17.1-86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362063">
            <w:pPr>
              <w:pStyle w:val="a9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5072E" w:rsidRPr="0050140D" w:rsidRDefault="00F5072E" w:rsidP="00362063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Положение «Групповая междугородная связь»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БССР, 1987</w:t>
            </w:r>
          </w:p>
        </w:tc>
      </w:tr>
      <w:tr w:rsidR="0050140D" w:rsidRPr="0050140D" w:rsidTr="00D605F5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</w:t>
            </w:r>
            <w:r w:rsidRPr="0050140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5014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1C3896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40D" w:rsidRPr="0050140D" w:rsidRDefault="0050140D" w:rsidP="00D605F5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 xml:space="preserve">Руководство по применению </w:t>
            </w:r>
            <w:proofErr w:type="spellStart"/>
            <w:r w:rsidRPr="0050140D">
              <w:rPr>
                <w:rFonts w:ascii="Arial" w:hAnsi="Arial" w:cs="Arial"/>
                <w:sz w:val="22"/>
                <w:szCs w:val="22"/>
              </w:rPr>
              <w:t>термоусаживающих</w:t>
            </w:r>
            <w:proofErr w:type="spellEnd"/>
            <w:r w:rsidRPr="0050140D">
              <w:rPr>
                <w:rFonts w:ascii="Arial" w:hAnsi="Arial" w:cs="Arial"/>
                <w:sz w:val="22"/>
                <w:szCs w:val="22"/>
              </w:rPr>
              <w:t xml:space="preserve"> трубок для монтажа защитных покровов муфт ВЧ кабелей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40D" w:rsidRPr="0050140D" w:rsidRDefault="0050140D" w:rsidP="00D60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СССР, 1988</w:t>
            </w: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362063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40D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362063">
            <w:pPr>
              <w:pStyle w:val="a9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50140D">
              <w:rPr>
                <w:rFonts w:ascii="Arial" w:hAnsi="Arial" w:cs="Arial"/>
                <w:spacing w:val="-4"/>
                <w:sz w:val="22"/>
                <w:szCs w:val="22"/>
              </w:rPr>
              <w:t>Руководство по строительству международных и национальных волоконно-оптических линий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АО ССКТБ ТОМАСС (РФ), 1994</w:t>
            </w:r>
          </w:p>
        </w:tc>
      </w:tr>
      <w:tr w:rsidR="00C41993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9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1A38B4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строительству сельских волоконно-оптических линий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 xml:space="preserve">АО ССКТБ </w:t>
            </w:r>
            <w:r w:rsidRPr="0050140D">
              <w:rPr>
                <w:rFonts w:ascii="Arial" w:hAnsi="Arial" w:cs="Arial"/>
                <w:sz w:val="22"/>
                <w:szCs w:val="22"/>
              </w:rPr>
              <w:br/>
              <w:t>ТОМАСС (РФ), 1994</w:t>
            </w:r>
          </w:p>
          <w:p w:rsidR="00F5072E" w:rsidRPr="0050140D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1A38B4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приемке в эксплуатацию линейно-кабельных сооружений связи и проводного 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МС РБ, 1999</w:t>
            </w:r>
          </w:p>
        </w:tc>
      </w:tr>
      <w:tr w:rsidR="00C41993" w:rsidRPr="0050140D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1A38B4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50140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050</w:t>
            </w:r>
            <w:r w:rsidR="0050140D" w:rsidRPr="0050140D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1A38B4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40D">
              <w:rPr>
                <w:rFonts w:ascii="Arial" w:hAnsi="Arial" w:cs="Arial"/>
                <w:sz w:val="22"/>
                <w:szCs w:val="22"/>
              </w:rPr>
              <w:t>Руководство по строительству линейных сооружений местных сетей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50140D" w:rsidRDefault="00F5072E" w:rsidP="00F5072E">
            <w:pPr>
              <w:jc w:val="both"/>
              <w:rPr>
                <w:rFonts w:ascii="Arial" w:hAnsi="Arial" w:cs="Arial"/>
                <w:lang w:val="en-US"/>
              </w:rPr>
            </w:pPr>
            <w:r w:rsidRPr="0050140D">
              <w:rPr>
                <w:rFonts w:ascii="Arial" w:hAnsi="Arial" w:cs="Arial"/>
              </w:rPr>
              <w:t xml:space="preserve">АО ССКТБ </w:t>
            </w:r>
          </w:p>
          <w:p w:rsidR="00F5072E" w:rsidRPr="0050140D" w:rsidRDefault="00F5072E" w:rsidP="00F5072E">
            <w:pPr>
              <w:ind w:left="-106" w:right="-108"/>
              <w:jc w:val="both"/>
              <w:rPr>
                <w:rFonts w:ascii="Arial" w:hAnsi="Arial" w:cs="Arial"/>
              </w:rPr>
            </w:pPr>
            <w:r w:rsidRPr="0050140D">
              <w:rPr>
                <w:rFonts w:ascii="Arial" w:hAnsi="Arial" w:cs="Arial"/>
              </w:rPr>
              <w:t xml:space="preserve">ТОМАСС (РФ), </w:t>
            </w:r>
            <w:r w:rsidR="0050140D">
              <w:rPr>
                <w:rFonts w:ascii="Arial" w:hAnsi="Arial" w:cs="Arial"/>
                <w:lang w:val="en-US"/>
              </w:rPr>
              <w:t xml:space="preserve">  </w:t>
            </w:r>
            <w:r w:rsidRPr="0050140D">
              <w:rPr>
                <w:rFonts w:ascii="Arial" w:hAnsi="Arial" w:cs="Arial"/>
              </w:rPr>
              <w:t>1995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</w:pPr>
            <w:r w:rsidRPr="00C41993">
              <w:rPr>
                <w:rFonts w:ascii="Arial" w:hAnsi="Arial" w:cs="Arial"/>
                <w:b/>
                <w:caps/>
                <w:sz w:val="24"/>
                <w:szCs w:val="24"/>
              </w:rPr>
              <w:t>06 Правила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06001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spacing w:before="60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Правила защиты устрой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ств пр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>оводной связи, железнодорожной сигнализации и телемеханики от опасного и мешающего влияний линий электропередачи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1972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0600</w:t>
            </w: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887A02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Правила по охране труда при работах на кабельных линиях передачи сетей электросвязи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 РБ, 2006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06003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присоединения сетей тактовой сетевой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синхронизации оператора электросвязи к базовой сети тактовой сетевой синхронизации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060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887A02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Правила по охране труда при работах на воздушных линиях электросвязи и проводного вещания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62957" w:rsidRPr="00C41993" w:rsidRDefault="00662957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07 Положения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07001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Основные положения централизованной технической эксплуатации средств сельских телефонных сетей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07002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Основные положения централизованной технической эксплуатации сооружений ГТС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e"/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1983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e"/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07003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Основные положения организации экстренных, справочно-информационных и заказных служб на ГТС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1986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C41993">
              <w:rPr>
                <w:rFonts w:ascii="Arial" w:hAnsi="Arial" w:cs="Arial"/>
                <w:sz w:val="22"/>
                <w:szCs w:val="22"/>
              </w:rPr>
              <w:t>7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Положение об организации и проведении ремонта специализированных основных фондов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1986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ind w:left="317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0700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Положение о порядке и условиях присоединения сетей электросвязи общего пользования, включая единую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республиканскую сеть передачи данных, их взаимодействия и порядке пропуска трафика на сетях электросвязи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ОАЦ,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2020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sz w:val="6"/>
                <w:szCs w:val="6"/>
                <w:lang w:val="en-US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08 Указания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0800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Указания по проведению контрольных измерений и</w:t>
            </w:r>
            <w:r w:rsidR="00662957"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настроечных работ на аппаратуре оконечных станций,</w:t>
            </w:r>
            <w:r w:rsidR="00662957"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линейных и сетевых трактов ЦСП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40"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      1998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76D0" w:rsidRPr="00C41993" w:rsidRDefault="003B76D0" w:rsidP="00F5072E">
            <w:pPr>
              <w:ind w:hanging="98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3B76D0" w:rsidRPr="00C41993" w:rsidRDefault="003B76D0" w:rsidP="00F5072E">
            <w:pPr>
              <w:ind w:hanging="98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="00F5072E" w:rsidRPr="00C41993" w:rsidRDefault="00F5072E" w:rsidP="00F5072E">
            <w:pPr>
              <w:ind w:hanging="98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09 Нормы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0900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gram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Нормы на электрические параметры линейных и сетевых трактов систем передачи, работающих на магистральной и внутризоновых первичных сетях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090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Единые нормы и правила по строительству </w:t>
            </w: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br/>
              <w:t>объектов связи, радиовещания и телевидения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АО ССКТБ ТОМАСС (РФ), 1994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right="-14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090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 xml:space="preserve">Нормы </w:t>
            </w:r>
          </w:p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</w:rPr>
              <w:t>8-95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Общесоюзные нормы допускаемых индустриальных радиопомех. </w:t>
            </w:r>
            <w:proofErr w:type="spell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Электроустройства</w:t>
            </w:r>
            <w:proofErr w:type="spellEnd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, </w:t>
            </w:r>
            <w:proofErr w:type="gramStart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>эксплуатируемые</w:t>
            </w:r>
            <w:proofErr w:type="gramEnd"/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t xml:space="preserve"> вне </w:t>
            </w:r>
            <w:r w:rsidRPr="00C41993">
              <w:rPr>
                <w:rFonts w:ascii="Arial" w:hAnsi="Arial" w:cs="Arial"/>
                <w:spacing w:val="-2"/>
                <w:sz w:val="22"/>
                <w:szCs w:val="22"/>
              </w:rPr>
              <w:br/>
              <w:t xml:space="preserve">жилых домов и не связанные с их электрическими сетями. Предприятия (объекты)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на выделенных территориях или в отдельных зданиях. Допускаемые величины. Методы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br/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испытаний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right="-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ГКРЧ РФ, 1995</w:t>
            </w:r>
          </w:p>
        </w:tc>
      </w:tr>
      <w:tr w:rsidR="00C41993" w:rsidRPr="00C41993" w:rsidTr="00F5072E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F5072E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hanging="98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t>10 Прочие документы</w:t>
            </w:r>
            <w:r w:rsidRPr="00C41993">
              <w:rPr>
                <w:rFonts w:ascii="Arial" w:hAnsi="Arial" w:cs="Arial"/>
                <w:b/>
                <w:caps/>
                <w:sz w:val="22"/>
                <w:szCs w:val="22"/>
              </w:rPr>
              <w:br/>
              <w:t>(рекомендации, технологические карты, концепции и др.)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41993">
              <w:rPr>
                <w:rFonts w:ascii="Arial" w:hAnsi="Arial" w:cs="Arial"/>
                <w:sz w:val="22"/>
                <w:szCs w:val="22"/>
              </w:rPr>
              <w:t>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Технологические карты по определению неисправностей на цифровой первичной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41993">
              <w:rPr>
                <w:rFonts w:ascii="Arial" w:hAnsi="Arial" w:cs="Arial"/>
                <w:sz w:val="22"/>
                <w:szCs w:val="22"/>
              </w:rPr>
              <w:t>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Концепция системы управления синхронной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сетью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Синхронизация 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хронирование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 телекоммуникаций. Особенности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хронирования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 PDH и SDH</w:t>
            </w:r>
          </w:p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Технологические карты по определению и устранению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неисправностей на кабельных линиях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 xml:space="preserve">Синхронизация и </w:t>
            </w:r>
            <w:proofErr w:type="spellStart"/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>хронирование</w:t>
            </w:r>
            <w:proofErr w:type="spellEnd"/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 xml:space="preserve"> сетей телекоммуникаций. Системы тактовой сетевой синхронизации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1999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Телеграфный код «Связь» для служебной переписки операторов связи стран СНГ, Литовской и Эстонской Республик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/>
              <w:jc w:val="both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 xml:space="preserve">Решение </w:t>
            </w:r>
            <w:r w:rsidRPr="00C41993">
              <w:rPr>
                <w:rFonts w:ascii="Arial" w:hAnsi="Arial" w:cs="Arial"/>
                <w:spacing w:val="-4"/>
              </w:rPr>
              <w:t>Совета</w:t>
            </w:r>
            <w:r w:rsidRPr="00C41993">
              <w:rPr>
                <w:rFonts w:ascii="Arial" w:hAnsi="Arial" w:cs="Arial"/>
              </w:rPr>
              <w:t xml:space="preserve"> глав администраций связи РСС, 2000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ind w:left="6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/>
              <w:jc w:val="both"/>
              <w:rPr>
                <w:rFonts w:ascii="Arial" w:hAnsi="Arial" w:cs="Arial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Рекомендации по внедрению современных технологий в строительстве линейно-кабельных сооружений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ind w:left="6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цифровых систем передачи 2048, 8448, 34368, 139264 кбит/с (измерение параметров сигналов на информационных стыках 2048, 8448, 34368, 139264 кбит/с)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цифровых волоконно-оптических систем передачи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аппаратуры передачи данных (высокоскоростных модемов) по неуплотненным физическим линиям с использованием 2В1Q-кодирования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цифровых систем передачи n х 64 кбит/с (интерфейс G.703)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Методика измерения параметров набора номера частотным способом с помощью прибора PCM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Call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Analyser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EPC 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факсимильной аппаратуры группы 3 по классификации МСЭ-Т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аппаратуры передачи данных (модемов)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Программа и методика сертификационных испытаний автоматических телефонных станций (АТС)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Методика линейных испытаний оконечных абонентских устройств ОАУ (телефонных аппаратов, факсимильных аппаратов, модемов, факс-модемов, мини-АТС)</w:t>
            </w:r>
          </w:p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2002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1001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Концепция информационной безопасности организаций и предприятий Министерства связи Республики Беларусь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2003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>МРО 02140.01-2003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Метрологические рекомендации отрасли. Методики поверки средств измерений проводной связи (сборник из 4-х частей)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1002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Рекомендации по обеспечению устойчивости сети электросвязи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2007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1002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887A02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Перечень радиоэлектронных средств и (или)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высокочастотных устройств, не подлежащих регистрации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2013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F5072E">
        <w:trPr>
          <w:cantSplit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5529E" w:rsidRPr="00C41993" w:rsidRDefault="0075529E" w:rsidP="007552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1993">
              <w:br w:type="page"/>
            </w:r>
          </w:p>
          <w:p w:rsidR="0075529E" w:rsidRPr="00C41993" w:rsidRDefault="0075529E" w:rsidP="00F507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/>
                <w:sz w:val="22"/>
                <w:szCs w:val="22"/>
              </w:rPr>
              <w:t>11 МЕТОДИЧЕСКИЕ ДОКУМЕНТЫ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tabs>
                <w:tab w:val="left" w:pos="5879"/>
                <w:tab w:val="left" w:pos="5990"/>
              </w:tabs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Сборник методических указаний по поверке средств измерений радиосвязи. Части 1, 5, 6, 7, 8, 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1985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Методические указания по учету ремонтных работ и организации использования средств механизации на эксплуатационных предприятиях связи</w:t>
            </w:r>
          </w:p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1988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  <w:r w:rsidRPr="00C41993">
              <w:rPr>
                <w:rFonts w:ascii="Arial" w:hAnsi="Arial" w:cs="Arial"/>
              </w:rPr>
              <w:t>РП.1.279-2-89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Методическое руководство по проектированию. Рекультивация земель нарушенных при строительстве объектов связи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СССР, 1989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Методические рекомендации по оценке качества услуг сетей и служб передачи данных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Методические указания: нормирование расхода топлива, тепловой и электрической энергии на предприятиях и в организациях МС РБ</w:t>
            </w:r>
          </w:p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2000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Методические рекомендации о Метрологической службе организации связи</w:t>
            </w:r>
          </w:p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2001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Методические указания о порядке расчета показателя по энергосбережению по МС РБ с учетом сопоставимых условий</w:t>
            </w:r>
          </w:p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МС РБ, 2003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Методическое руководство по расчету сигнальной нагрузки сети ОКС №7 от городских телефонных сетей большой емкости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</w:t>
            </w: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662957">
            <w:pPr>
              <w:pStyle w:val="a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7B24A3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55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110</w:t>
            </w:r>
            <w:r w:rsidR="0075529E" w:rsidRPr="00C4199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Методическое руководство по проектированию межстанционных связей местных телефонных сетей большой емкости с учетом трафика подвижных абонентов и пользователей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МСиИ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РБ, 2004</w:t>
            </w:r>
          </w:p>
        </w:tc>
      </w:tr>
    </w:tbl>
    <w:p w:rsidR="00F5072E" w:rsidRPr="00C41993" w:rsidRDefault="00F5072E" w:rsidP="0050311C"/>
    <w:p w:rsidR="00F5072E" w:rsidRPr="00C41993" w:rsidRDefault="00F5072E">
      <w:pPr>
        <w:spacing w:after="160" w:line="259" w:lineRule="auto"/>
        <w:sectPr w:rsidR="00F5072E" w:rsidRPr="00C41993" w:rsidSect="00F5072E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5072E" w:rsidRPr="00C41993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41993">
        <w:rPr>
          <w:rFonts w:ascii="Arial" w:hAnsi="Arial" w:cs="Arial"/>
          <w:b/>
          <w:sz w:val="22"/>
          <w:szCs w:val="22"/>
        </w:rPr>
        <w:lastRenderedPageBreak/>
        <w:t>Приложение</w:t>
      </w:r>
      <w:proofErr w:type="gramStart"/>
      <w:r w:rsidRPr="00C41993">
        <w:rPr>
          <w:rFonts w:ascii="Arial" w:hAnsi="Arial" w:cs="Arial"/>
          <w:b/>
          <w:sz w:val="22"/>
          <w:szCs w:val="22"/>
        </w:rPr>
        <w:t xml:space="preserve"> А</w:t>
      </w:r>
      <w:proofErr w:type="gramEnd"/>
    </w:p>
    <w:p w:rsidR="00F5072E" w:rsidRPr="00C41993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(справочное)</w:t>
      </w:r>
    </w:p>
    <w:p w:rsidR="00F5072E" w:rsidRPr="00C41993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F5072E" w:rsidRDefault="00F5072E" w:rsidP="00F5072E">
      <w:pPr>
        <w:jc w:val="center"/>
        <w:rPr>
          <w:rFonts w:ascii="Arial" w:hAnsi="Arial" w:cs="Arial"/>
          <w:b/>
          <w:sz w:val="22"/>
          <w:szCs w:val="22"/>
        </w:rPr>
      </w:pPr>
      <w:r w:rsidRPr="001C3896">
        <w:rPr>
          <w:rFonts w:ascii="Arial" w:hAnsi="Arial" w:cs="Arial"/>
          <w:b/>
          <w:sz w:val="22"/>
          <w:szCs w:val="22"/>
        </w:rPr>
        <w:t xml:space="preserve">Законодательство Республики Беларусь </w:t>
      </w:r>
      <w:r w:rsidR="00E770B5" w:rsidRPr="00E770B5">
        <w:rPr>
          <w:rFonts w:ascii="Arial" w:hAnsi="Arial" w:cs="Arial"/>
          <w:b/>
          <w:sz w:val="22"/>
          <w:szCs w:val="22"/>
        </w:rPr>
        <w:t>в сфере цифрового развития и связи</w:t>
      </w:r>
    </w:p>
    <w:p w:rsidR="00E37DDF" w:rsidRDefault="00E37DDF" w:rsidP="00F5072E">
      <w:pPr>
        <w:jc w:val="center"/>
        <w:rPr>
          <w:rFonts w:ascii="Arial" w:hAnsi="Arial" w:cs="Arial"/>
          <w:i/>
          <w:sz w:val="22"/>
          <w:szCs w:val="22"/>
        </w:rPr>
      </w:pPr>
    </w:p>
    <w:p w:rsidR="00E770B5" w:rsidRPr="00DB4664" w:rsidRDefault="00E37DDF" w:rsidP="00F5072E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в сфере </w:t>
      </w:r>
      <w:r w:rsidR="00DB4664" w:rsidRPr="00DB4664">
        <w:rPr>
          <w:rFonts w:ascii="Arial" w:hAnsi="Arial" w:cs="Arial"/>
          <w:i/>
          <w:sz w:val="22"/>
          <w:szCs w:val="22"/>
        </w:rPr>
        <w:t>информатизации</w:t>
      </w:r>
      <w:r>
        <w:rPr>
          <w:rFonts w:ascii="Arial" w:hAnsi="Arial" w:cs="Arial"/>
          <w:i/>
          <w:sz w:val="22"/>
          <w:szCs w:val="22"/>
        </w:rPr>
        <w:t xml:space="preserve"> и электросвязи</w:t>
      </w:r>
    </w:p>
    <w:p w:rsidR="00F5072E" w:rsidRPr="00C41993" w:rsidRDefault="00F5072E" w:rsidP="00F5072E">
      <w:pPr>
        <w:jc w:val="center"/>
        <w:rPr>
          <w:rFonts w:ascii="Arial" w:hAnsi="Arial" w:cs="Arial"/>
          <w:sz w:val="10"/>
          <w:szCs w:val="10"/>
        </w:rPr>
      </w:pPr>
    </w:p>
    <w:p w:rsidR="00316363" w:rsidRPr="00C41993" w:rsidRDefault="009046A5" w:rsidP="005649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Декрет Президента Республики Беларусь от 21.12.2017 № 8 «О развитии цифровой экономики» </w:t>
      </w:r>
      <w:r w:rsidR="0056496A" w:rsidRPr="00C41993">
        <w:rPr>
          <w:rFonts w:ascii="Arial" w:hAnsi="Arial" w:cs="Arial"/>
          <w:sz w:val="22"/>
          <w:szCs w:val="22"/>
        </w:rPr>
        <w:t xml:space="preserve">(вместе с Положением о Парке высоких технологий) </w:t>
      </w:r>
    </w:p>
    <w:p w:rsidR="009046A5" w:rsidRPr="00C41993" w:rsidRDefault="009046A5" w:rsidP="005649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Декрета Президента Республики Беларусь от 18</w:t>
      </w:r>
      <w:r w:rsidR="00316363" w:rsidRPr="00C41993">
        <w:rPr>
          <w:rFonts w:ascii="Arial" w:hAnsi="Arial" w:cs="Arial"/>
        </w:rPr>
        <w:t>.03.</w:t>
      </w:r>
      <w:r w:rsidRPr="00C41993">
        <w:rPr>
          <w:rFonts w:ascii="Arial" w:hAnsi="Arial" w:cs="Arial"/>
        </w:rPr>
        <w:t>2021 № 1)</w:t>
      </w:r>
    </w:p>
    <w:p w:rsidR="009046A5" w:rsidRPr="00C41993" w:rsidRDefault="009046A5" w:rsidP="007D4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26 декабря 2017 г. № 1/17415 (Национальный правовой Интернет-портал Республики Беларусь, 20.03.2021, 1/19578)</w:t>
      </w:r>
    </w:p>
    <w:p w:rsidR="009046A5" w:rsidRPr="00C41993" w:rsidRDefault="009046A5" w:rsidP="007D4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16363" w:rsidRPr="00C41993" w:rsidRDefault="00F5072E" w:rsidP="007D4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Закон Республики Беларусь от 05.09.1995 №3848-</w:t>
      </w:r>
      <w:r w:rsidRPr="00C41993">
        <w:rPr>
          <w:rFonts w:ascii="Arial" w:hAnsi="Arial" w:cs="Arial"/>
          <w:sz w:val="22"/>
          <w:szCs w:val="22"/>
          <w:lang w:val="pl-PL"/>
        </w:rPr>
        <w:t>XII</w:t>
      </w:r>
      <w:r w:rsidRPr="00C41993">
        <w:rPr>
          <w:rFonts w:ascii="Arial" w:hAnsi="Arial" w:cs="Arial"/>
          <w:sz w:val="22"/>
          <w:szCs w:val="22"/>
        </w:rPr>
        <w:t xml:space="preserve"> «Об обеспечении единства измерений» </w:t>
      </w:r>
    </w:p>
    <w:p w:rsidR="00316363" w:rsidRPr="00C41993" w:rsidRDefault="00F5072E" w:rsidP="007D4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="007D4075" w:rsidRPr="00C41993">
        <w:rPr>
          <w:rFonts w:ascii="Arial" w:hAnsi="Arial" w:cs="Arial"/>
        </w:rPr>
        <w:t>в редакции Закона Республики Беларусь «Об изменении Закона Республики Беларусь «Об обеспечении единства измерений» от 11</w:t>
      </w:r>
      <w:r w:rsidR="00316363" w:rsidRPr="00C41993">
        <w:rPr>
          <w:rFonts w:ascii="Arial" w:hAnsi="Arial" w:cs="Arial"/>
        </w:rPr>
        <w:t>.11.</w:t>
      </w:r>
      <w:r w:rsidR="007D4075" w:rsidRPr="00C41993">
        <w:rPr>
          <w:rFonts w:ascii="Arial" w:hAnsi="Arial" w:cs="Arial"/>
        </w:rPr>
        <w:t>2019 № 254-З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7D4075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19 марта 2001 г. № 2/504</w:t>
      </w:r>
      <w:r w:rsidR="004B332B" w:rsidRPr="00C41993">
        <w:rPr>
          <w:rFonts w:ascii="Arial" w:hAnsi="Arial" w:cs="Arial"/>
          <w:i/>
        </w:rPr>
        <w:t xml:space="preserve"> (Национальный правовой Интернет-портал Республики Беларусь, 26.11.2019, 2/2692)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16363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Закон Республики Беларусь от 16.12.2002 № 162-3 «О естественных монополиях»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Законов Республики Беларусь от 20.07.2006 № 162-З, от 31.12.2009 </w:t>
      </w:r>
      <w:hyperlink r:id="rId23" w:history="1">
        <w:r w:rsidRPr="00C41993">
          <w:rPr>
            <w:rFonts w:ascii="Arial" w:hAnsi="Arial" w:cs="Arial"/>
          </w:rPr>
          <w:t>№ 114-3</w:t>
        </w:r>
      </w:hyperlink>
      <w:r w:rsidRPr="00C41993">
        <w:rPr>
          <w:rFonts w:ascii="Arial" w:hAnsi="Arial" w:cs="Arial"/>
        </w:rPr>
        <w:t xml:space="preserve">, от 04.01.2010 № 109-3, от 14.07.2014 </w:t>
      </w:r>
      <w:hyperlink r:id="rId24" w:history="1">
        <w:r w:rsidRPr="00C41993">
          <w:rPr>
            <w:rFonts w:ascii="Arial" w:hAnsi="Arial" w:cs="Arial"/>
          </w:rPr>
          <w:t xml:space="preserve">№ 189-З, от 31.12.2014 № </w:t>
        </w:r>
        <w:hyperlink r:id="rId25" w:history="1">
          <w:r w:rsidRPr="00C41993">
            <w:rPr>
              <w:rFonts w:ascii="Arial" w:hAnsi="Arial" w:cs="Arial"/>
            </w:rPr>
            <w:t>227-З</w:t>
          </w:r>
        </w:hyperlink>
        <w:r w:rsidRPr="00C41993">
          <w:rPr>
            <w:rFonts w:ascii="Arial" w:hAnsi="Arial" w:cs="Arial"/>
          </w:rPr>
          <w:t xml:space="preserve">, </w:t>
        </w:r>
        <w:proofErr w:type="gramStart"/>
        <w:r w:rsidRPr="00C41993">
          <w:rPr>
            <w:rFonts w:ascii="Arial" w:hAnsi="Arial" w:cs="Arial"/>
          </w:rPr>
          <w:t>от</w:t>
        </w:r>
        <w:proofErr w:type="gramEnd"/>
        <w:r w:rsidRPr="00C41993">
          <w:rPr>
            <w:rFonts w:ascii="Arial" w:hAnsi="Arial" w:cs="Arial"/>
          </w:rPr>
          <w:t xml:space="preserve"> 09.01.2018 № 91-3, от 11.11.2019 №250-З)</w:t>
        </w:r>
        <w:r w:rsidRPr="00C41993">
          <w:rPr>
            <w:rFonts w:ascii="Arial" w:hAnsi="Arial" w:cs="Arial"/>
            <w:sz w:val="22"/>
            <w:szCs w:val="22"/>
          </w:rPr>
          <w:t xml:space="preserve"> </w:t>
        </w:r>
      </w:hyperlink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19 декабря 2002 г. № 2/911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Закон Республики Беларусь от 19.07.2005 № 45-3 «Об электросвязи»</w:t>
      </w:r>
    </w:p>
    <w:p w:rsidR="00360D61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Законов Республики Беларусь от 06.08.2007 № 277-З, от 22.12.2011 </w:t>
      </w:r>
      <w:hyperlink r:id="rId26" w:history="1">
        <w:r w:rsidRPr="00C41993">
          <w:rPr>
            <w:rFonts w:ascii="Arial" w:hAnsi="Arial" w:cs="Arial"/>
          </w:rPr>
          <w:t>№ 326-3</w:t>
        </w:r>
      </w:hyperlink>
      <w:r w:rsidRPr="00C41993">
        <w:rPr>
          <w:rFonts w:ascii="Arial" w:hAnsi="Arial" w:cs="Arial"/>
        </w:rPr>
        <w:t>,</w:t>
      </w:r>
      <w:r w:rsidR="00AC7694" w:rsidRPr="00C41993">
        <w:rPr>
          <w:rFonts w:ascii="Arial" w:hAnsi="Arial" w:cs="Arial"/>
        </w:rPr>
        <w:t xml:space="preserve"> от 30.12.2011 № 331-3, </w:t>
      </w:r>
      <w:r w:rsidRPr="00C41993">
        <w:rPr>
          <w:rFonts w:ascii="Arial" w:hAnsi="Arial" w:cs="Arial"/>
        </w:rPr>
        <w:t>от 01.07.2014 № 172-3, от 17.07.2018 № 134-З,</w:t>
      </w:r>
      <w:r w:rsidR="00AC7694" w:rsidRPr="00C41993">
        <w:rPr>
          <w:rFonts w:ascii="Arial" w:hAnsi="Arial" w:cs="Arial"/>
        </w:rPr>
        <w:t xml:space="preserve"> </w:t>
      </w:r>
      <w:proofErr w:type="gramStart"/>
      <w:r w:rsidR="00AC7694" w:rsidRPr="00C41993">
        <w:rPr>
          <w:rFonts w:ascii="Arial" w:hAnsi="Arial" w:cs="Arial"/>
        </w:rPr>
        <w:t>от</w:t>
      </w:r>
      <w:proofErr w:type="gramEnd"/>
      <w:r w:rsidR="00AC7694" w:rsidRPr="00C41993">
        <w:rPr>
          <w:rFonts w:ascii="Arial" w:hAnsi="Arial" w:cs="Arial"/>
        </w:rPr>
        <w:t xml:space="preserve"> 18.12.2019 № 279-З, от 24.05.2021 № 109-З</w:t>
      </w:r>
      <w:r w:rsidRPr="00C41993">
        <w:rPr>
          <w:rFonts w:ascii="Arial" w:hAnsi="Arial" w:cs="Arial"/>
          <w:sz w:val="22"/>
          <w:szCs w:val="22"/>
        </w:rPr>
        <w:t>)</w:t>
      </w:r>
      <w:r w:rsidRPr="00C41993">
        <w:rPr>
          <w:rFonts w:ascii="Arial" w:hAnsi="Arial" w:cs="Arial"/>
          <w:i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 августа 2005 г. № 2/1142</w:t>
      </w:r>
    </w:p>
    <w:p w:rsidR="00F07A6D" w:rsidRPr="00C41993" w:rsidRDefault="00F07A6D" w:rsidP="00F5072E">
      <w:pPr>
        <w:jc w:val="both"/>
        <w:rPr>
          <w:rFonts w:ascii="Arial" w:hAnsi="Arial" w:cs="Arial"/>
          <w:sz w:val="16"/>
          <w:szCs w:val="16"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Закон Республики Беларусь от 10.11.2008 № 455-З «Об информации, информатизации и защите информации» </w:t>
      </w:r>
    </w:p>
    <w:p w:rsidR="00316363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Закон</w:t>
      </w:r>
      <w:r w:rsidR="008F21EB" w:rsidRPr="00C41993">
        <w:rPr>
          <w:rFonts w:ascii="Arial" w:hAnsi="Arial" w:cs="Arial"/>
        </w:rPr>
        <w:t>ов</w:t>
      </w:r>
      <w:r w:rsidRPr="00C41993">
        <w:rPr>
          <w:rFonts w:ascii="Arial" w:hAnsi="Arial" w:cs="Arial"/>
        </w:rPr>
        <w:t xml:space="preserve"> Республ</w:t>
      </w:r>
      <w:r w:rsidR="00662957" w:rsidRPr="00C41993">
        <w:rPr>
          <w:rFonts w:ascii="Arial" w:hAnsi="Arial" w:cs="Arial"/>
        </w:rPr>
        <w:t>и</w:t>
      </w:r>
      <w:r w:rsidRPr="00C41993">
        <w:rPr>
          <w:rFonts w:ascii="Arial" w:hAnsi="Arial" w:cs="Arial"/>
        </w:rPr>
        <w:t>ки Беларусь от 04.01.2014 № 102-З, от 11.05.2016 № 362-З</w:t>
      </w:r>
      <w:r w:rsidR="009C7E73" w:rsidRPr="00C41993">
        <w:rPr>
          <w:rFonts w:ascii="Arial" w:hAnsi="Arial" w:cs="Arial"/>
        </w:rPr>
        <w:t>, от 24.05.2021 № 111-З, от 10.10.2022 № 209-З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17 ноября 2008 г. № 2/1552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E28B7" w:rsidRPr="00C41993" w:rsidRDefault="00B2623D" w:rsidP="00B262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Закон Республики Беларусь от 28.12.2009 № 113-З «Об электронном документе и электронной цифровой подписи» </w:t>
      </w:r>
    </w:p>
    <w:p w:rsidR="00B2623D" w:rsidRPr="00C41993" w:rsidRDefault="00B2623D" w:rsidP="00B262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>(в редакции Законов Республики Беларусь от 20.05.2013 № 27-З, от 23.10.2014 № 196-3, от 08.01.2018 № 9</w:t>
      </w:r>
      <w:r w:rsidR="001A6A40" w:rsidRPr="00C41993">
        <w:rPr>
          <w:rFonts w:ascii="Arial" w:hAnsi="Arial" w:cs="Arial"/>
        </w:rPr>
        <w:t>6</w:t>
      </w:r>
      <w:r w:rsidRPr="00C41993">
        <w:rPr>
          <w:rFonts w:ascii="Arial" w:hAnsi="Arial" w:cs="Arial"/>
        </w:rPr>
        <w:t xml:space="preserve">-3, от </w:t>
      </w:r>
      <w:r w:rsidR="001A6A40" w:rsidRPr="00C41993">
        <w:rPr>
          <w:rFonts w:ascii="Arial" w:hAnsi="Arial" w:cs="Arial"/>
        </w:rPr>
        <w:t>08</w:t>
      </w:r>
      <w:r w:rsidRPr="00C41993">
        <w:rPr>
          <w:rFonts w:ascii="Arial" w:hAnsi="Arial" w:cs="Arial"/>
        </w:rPr>
        <w:t>.</w:t>
      </w:r>
      <w:r w:rsidR="001A6A40" w:rsidRPr="00C41993">
        <w:rPr>
          <w:rFonts w:ascii="Arial" w:hAnsi="Arial" w:cs="Arial"/>
        </w:rPr>
        <w:t>11</w:t>
      </w:r>
      <w:r w:rsidRPr="00C41993">
        <w:rPr>
          <w:rFonts w:ascii="Arial" w:hAnsi="Arial" w:cs="Arial"/>
        </w:rPr>
        <w:t>.201</w:t>
      </w:r>
      <w:r w:rsidR="001A6A40" w:rsidRPr="00C41993">
        <w:rPr>
          <w:rFonts w:ascii="Arial" w:hAnsi="Arial" w:cs="Arial"/>
        </w:rPr>
        <w:t>8</w:t>
      </w:r>
      <w:r w:rsidRPr="00C41993">
        <w:rPr>
          <w:rFonts w:ascii="Arial" w:hAnsi="Arial" w:cs="Arial"/>
        </w:rPr>
        <w:t xml:space="preserve"> № 1</w:t>
      </w:r>
      <w:r w:rsidR="001A6A40" w:rsidRPr="00C41993">
        <w:rPr>
          <w:rFonts w:ascii="Arial" w:hAnsi="Arial" w:cs="Arial"/>
        </w:rPr>
        <w:t>43</w:t>
      </w:r>
      <w:r w:rsidRPr="00C41993">
        <w:rPr>
          <w:rFonts w:ascii="Arial" w:hAnsi="Arial" w:cs="Arial"/>
        </w:rPr>
        <w:t>-З, от 1</w:t>
      </w:r>
      <w:r w:rsidR="001A6A40" w:rsidRPr="00C41993">
        <w:rPr>
          <w:rFonts w:ascii="Arial" w:hAnsi="Arial" w:cs="Arial"/>
        </w:rPr>
        <w:t>4</w:t>
      </w:r>
      <w:r w:rsidRPr="00C41993">
        <w:rPr>
          <w:rFonts w:ascii="Arial" w:hAnsi="Arial" w:cs="Arial"/>
        </w:rPr>
        <w:t>.1</w:t>
      </w:r>
      <w:r w:rsidR="001A6A40" w:rsidRPr="00C41993">
        <w:rPr>
          <w:rFonts w:ascii="Arial" w:hAnsi="Arial" w:cs="Arial"/>
        </w:rPr>
        <w:t>0</w:t>
      </w:r>
      <w:r w:rsidRPr="00C41993">
        <w:rPr>
          <w:rFonts w:ascii="Arial" w:hAnsi="Arial" w:cs="Arial"/>
        </w:rPr>
        <w:t>.20</w:t>
      </w:r>
      <w:r w:rsidR="001A6A40" w:rsidRPr="00C41993">
        <w:rPr>
          <w:rFonts w:ascii="Arial" w:hAnsi="Arial" w:cs="Arial"/>
        </w:rPr>
        <w:t>22</w:t>
      </w:r>
      <w:r w:rsidRPr="00C41993">
        <w:rPr>
          <w:rFonts w:ascii="Arial" w:hAnsi="Arial" w:cs="Arial"/>
        </w:rPr>
        <w:t xml:space="preserve"> № 2</w:t>
      </w:r>
      <w:r w:rsidR="001A6A40" w:rsidRPr="00C41993">
        <w:rPr>
          <w:rFonts w:ascii="Arial" w:hAnsi="Arial" w:cs="Arial"/>
        </w:rPr>
        <w:t>13</w:t>
      </w:r>
      <w:r w:rsidRPr="00C41993">
        <w:rPr>
          <w:rFonts w:ascii="Arial" w:hAnsi="Arial" w:cs="Arial"/>
        </w:rPr>
        <w:t>-З)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B2623D" w:rsidRPr="00C41993" w:rsidRDefault="00B2623D" w:rsidP="00B2623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12 января 2010 г. № 2/1665.</w:t>
      </w:r>
    </w:p>
    <w:p w:rsidR="00B2623D" w:rsidRPr="00C41993" w:rsidRDefault="00B2623D" w:rsidP="00F507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Закон Республики Беларусь от 18.07.2011 № 300-3 «Об обращениях граждан и юридических лиц» </w:t>
      </w:r>
    </w:p>
    <w:p w:rsidR="001C2630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Закон</w:t>
      </w:r>
      <w:r w:rsidR="008F21EB" w:rsidRPr="00C41993">
        <w:rPr>
          <w:rFonts w:ascii="Arial" w:hAnsi="Arial" w:cs="Arial"/>
        </w:rPr>
        <w:t>ов</w:t>
      </w:r>
      <w:r w:rsidRPr="00C41993">
        <w:rPr>
          <w:rFonts w:ascii="Arial" w:hAnsi="Arial" w:cs="Arial"/>
        </w:rPr>
        <w:t xml:space="preserve"> Республики Беларусь от 15.07.2015 № 306-3, от 17.07.2020 № 50-З</w:t>
      </w:r>
      <w:r w:rsidR="000D247B" w:rsidRPr="00C41993">
        <w:rPr>
          <w:rFonts w:ascii="Arial" w:hAnsi="Arial" w:cs="Arial"/>
        </w:rPr>
        <w:t>, от 28.06.2022 № 176-З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19 июля 2011</w:t>
      </w:r>
      <w:r w:rsidR="009E2D48" w:rsidRPr="00C41993">
        <w:rPr>
          <w:rFonts w:ascii="Arial" w:hAnsi="Arial" w:cs="Arial"/>
          <w:i/>
        </w:rPr>
        <w:t> </w:t>
      </w:r>
      <w:r w:rsidRPr="00C41993">
        <w:rPr>
          <w:rFonts w:ascii="Arial" w:hAnsi="Arial" w:cs="Arial"/>
          <w:i/>
        </w:rPr>
        <w:t>г. № 2/1852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E28B7" w:rsidRPr="00C41993" w:rsidRDefault="008D6B4A" w:rsidP="00130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Закон Республики Беларусь от 13</w:t>
      </w:r>
      <w:r w:rsidR="00316363" w:rsidRPr="00C41993">
        <w:rPr>
          <w:rFonts w:ascii="Arial" w:hAnsi="Arial" w:cs="Arial"/>
          <w:sz w:val="22"/>
          <w:szCs w:val="22"/>
        </w:rPr>
        <w:t>.07.</w:t>
      </w:r>
      <w:r w:rsidRPr="00C41993">
        <w:rPr>
          <w:rFonts w:ascii="Arial" w:hAnsi="Arial" w:cs="Arial"/>
          <w:sz w:val="22"/>
          <w:szCs w:val="22"/>
        </w:rPr>
        <w:t>2012 № 419-З «О государственных закупках товаров (работ, услуг)»</w:t>
      </w:r>
      <w:r w:rsidR="00130F07" w:rsidRPr="00C41993">
        <w:rPr>
          <w:rFonts w:ascii="Arial" w:hAnsi="Arial" w:cs="Arial"/>
          <w:sz w:val="22"/>
          <w:szCs w:val="22"/>
        </w:rPr>
        <w:t xml:space="preserve"> </w:t>
      </w:r>
    </w:p>
    <w:p w:rsidR="00130F07" w:rsidRPr="00B666C0" w:rsidRDefault="00130F07" w:rsidP="00130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666C0">
        <w:rPr>
          <w:rFonts w:ascii="Arial" w:hAnsi="Arial" w:cs="Arial"/>
          <w:sz w:val="22"/>
          <w:szCs w:val="22"/>
        </w:rPr>
        <w:t>(</w:t>
      </w:r>
      <w:r w:rsidRPr="00B666C0">
        <w:rPr>
          <w:rFonts w:ascii="Arial" w:hAnsi="Arial" w:cs="Arial"/>
        </w:rPr>
        <w:t>в редакции Законов Республики Беларусь от 17.07.2018 № 136-3, от 18.12.2019 № 275-З</w:t>
      </w:r>
      <w:r w:rsidR="005C6B90" w:rsidRPr="00B666C0">
        <w:rPr>
          <w:rFonts w:ascii="Arial" w:hAnsi="Arial" w:cs="Arial"/>
        </w:rPr>
        <w:t>, от 03.01.2023 г. № 240-З</w:t>
      </w:r>
      <w:r w:rsidRPr="00B666C0">
        <w:rPr>
          <w:rFonts w:ascii="Arial" w:hAnsi="Arial" w:cs="Arial"/>
          <w:sz w:val="22"/>
          <w:szCs w:val="22"/>
        </w:rPr>
        <w:t xml:space="preserve">) </w:t>
      </w:r>
    </w:p>
    <w:p w:rsidR="00130F07" w:rsidRPr="00C41993" w:rsidRDefault="00130F07" w:rsidP="00130F0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19 июля 2012 г. № 2/1971</w:t>
      </w:r>
    </w:p>
    <w:p w:rsidR="003E28B7" w:rsidRPr="00C41993" w:rsidRDefault="00C502B4" w:rsidP="001C26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Закон Республики Беларусь от </w:t>
      </w:r>
      <w:r w:rsidR="00316363" w:rsidRPr="00C41993">
        <w:rPr>
          <w:rFonts w:ascii="Arial" w:hAnsi="Arial" w:cs="Arial"/>
          <w:sz w:val="22"/>
          <w:szCs w:val="22"/>
        </w:rPr>
        <w:t>0</w:t>
      </w:r>
      <w:r w:rsidRPr="00C41993">
        <w:rPr>
          <w:rFonts w:ascii="Arial" w:hAnsi="Arial" w:cs="Arial"/>
          <w:sz w:val="22"/>
          <w:szCs w:val="22"/>
        </w:rPr>
        <w:t>7</w:t>
      </w:r>
      <w:r w:rsidR="00316363" w:rsidRPr="00C41993">
        <w:rPr>
          <w:rFonts w:ascii="Arial" w:hAnsi="Arial" w:cs="Arial"/>
          <w:sz w:val="22"/>
          <w:szCs w:val="22"/>
        </w:rPr>
        <w:t>.05.</w:t>
      </w:r>
      <w:r w:rsidRPr="00C41993">
        <w:rPr>
          <w:rFonts w:ascii="Arial" w:hAnsi="Arial" w:cs="Arial"/>
          <w:sz w:val="22"/>
          <w:szCs w:val="22"/>
        </w:rPr>
        <w:t>2021 № 99-З «О защите персональных данных»</w:t>
      </w:r>
      <w:r w:rsidR="00316363" w:rsidRPr="00C41993">
        <w:rPr>
          <w:rFonts w:ascii="Arial" w:hAnsi="Arial" w:cs="Arial"/>
          <w:sz w:val="22"/>
          <w:szCs w:val="22"/>
        </w:rPr>
        <w:t xml:space="preserve"> </w:t>
      </w:r>
    </w:p>
    <w:p w:rsidR="001C2630" w:rsidRPr="00C41993" w:rsidRDefault="001C2630" w:rsidP="001C26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>(в редакции Закона Республики Беларусь от 01.06.2022 № 175-З)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1C2630" w:rsidRPr="00C41993" w:rsidRDefault="001C2630" w:rsidP="001C2630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13 мая 2021 г. № 2/2819.</w:t>
      </w:r>
    </w:p>
    <w:p w:rsidR="00C502B4" w:rsidRPr="00C41993" w:rsidRDefault="00C502B4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18.04.2006 № 240 «О плате за использование радиочастотного спектра» </w:t>
      </w:r>
    </w:p>
    <w:p w:rsidR="00316363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Указов Президента Республики Беларусь от 12.01.2007 № 23, от 28.05.2008 № 286, от 06.10.2008 № 545, от 12.05.2009 № 241, 03.09.2009 № 439, от 09.11.2010 </w:t>
      </w:r>
      <w:hyperlink r:id="rId27" w:history="1">
        <w:r w:rsidRPr="00C41993">
          <w:rPr>
            <w:rFonts w:ascii="Arial" w:hAnsi="Arial" w:cs="Arial"/>
          </w:rPr>
          <w:t>№ 578</w:t>
        </w:r>
      </w:hyperlink>
      <w:r w:rsidRPr="00C41993">
        <w:rPr>
          <w:rFonts w:ascii="Arial" w:hAnsi="Arial" w:cs="Arial"/>
        </w:rPr>
        <w:t xml:space="preserve">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30.12.2011 </w:t>
      </w:r>
      <w:hyperlink r:id="rId28" w:history="1">
        <w:r w:rsidRPr="00C41993">
          <w:rPr>
            <w:rFonts w:ascii="Arial" w:hAnsi="Arial" w:cs="Arial"/>
          </w:rPr>
          <w:t>№</w:t>
        </w:r>
        <w:r w:rsidR="003E28B7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621</w:t>
        </w:r>
      </w:hyperlink>
      <w:r w:rsidRPr="00C41993">
        <w:rPr>
          <w:rFonts w:ascii="Arial" w:hAnsi="Arial" w:cs="Arial"/>
        </w:rPr>
        <w:t xml:space="preserve">,от 13.12.2012 </w:t>
      </w:r>
      <w:hyperlink r:id="rId29" w:history="1">
        <w:r w:rsidRPr="00C41993">
          <w:rPr>
            <w:rFonts w:ascii="Arial" w:hAnsi="Arial" w:cs="Arial"/>
          </w:rPr>
          <w:t>№ 556</w:t>
        </w:r>
      </w:hyperlink>
      <w:r w:rsidRPr="00C41993">
        <w:rPr>
          <w:rFonts w:ascii="Arial" w:hAnsi="Arial" w:cs="Arial"/>
        </w:rPr>
        <w:t xml:space="preserve">, от 08.05.2013 </w:t>
      </w:r>
      <w:hyperlink r:id="rId30" w:history="1">
        <w:r w:rsidRPr="00C41993">
          <w:rPr>
            <w:rFonts w:ascii="Arial" w:hAnsi="Arial" w:cs="Arial"/>
          </w:rPr>
          <w:t>№ 216</w:t>
        </w:r>
      </w:hyperlink>
      <w:r w:rsidRPr="00C41993">
        <w:rPr>
          <w:rFonts w:ascii="Arial" w:hAnsi="Arial" w:cs="Arial"/>
        </w:rPr>
        <w:t xml:space="preserve">, от 24.01.2014  </w:t>
      </w:r>
      <w:hyperlink r:id="rId31" w:history="1">
        <w:r w:rsidRPr="00C41993">
          <w:rPr>
            <w:rFonts w:ascii="Arial" w:hAnsi="Arial" w:cs="Arial"/>
          </w:rPr>
          <w:t>№ 49</w:t>
        </w:r>
      </w:hyperlink>
      <w:r w:rsidRPr="00C41993">
        <w:rPr>
          <w:rFonts w:ascii="Arial" w:hAnsi="Arial" w:cs="Arial"/>
        </w:rPr>
        <w:t xml:space="preserve">, от 09.12.2014 </w:t>
      </w:r>
      <w:hyperlink r:id="rId32" w:history="1">
        <w:r w:rsidRPr="00C41993">
          <w:rPr>
            <w:rFonts w:ascii="Arial" w:hAnsi="Arial" w:cs="Arial"/>
          </w:rPr>
          <w:t>№ 573</w:t>
        </w:r>
      </w:hyperlink>
      <w:r w:rsidRPr="00C41993">
        <w:rPr>
          <w:rFonts w:ascii="Arial" w:hAnsi="Arial" w:cs="Arial"/>
        </w:rPr>
        <w:t>, от 28.02.2019 № 93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20 апреля 2006 г. № 1/7474</w:t>
      </w:r>
    </w:p>
    <w:p w:rsidR="00F5072E" w:rsidRPr="00C41993" w:rsidRDefault="00F5072E" w:rsidP="00F5072E">
      <w:pPr>
        <w:jc w:val="both"/>
        <w:rPr>
          <w:rFonts w:ascii="Arial" w:hAnsi="Arial" w:cs="Arial"/>
          <w:sz w:val="16"/>
          <w:szCs w:val="16"/>
        </w:rPr>
      </w:pPr>
    </w:p>
    <w:p w:rsidR="003E28B7" w:rsidRPr="00C41993" w:rsidRDefault="00F5072E" w:rsidP="00F5072E">
      <w:pPr>
        <w:jc w:val="both"/>
        <w:rPr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31.07.2006 № 473 «О государственной комиссии по радиочастотам при Совете Безопасности Республики Беларусь»</w:t>
      </w:r>
      <w:r w:rsidRPr="00C41993">
        <w:rPr>
          <w:sz w:val="22"/>
          <w:szCs w:val="22"/>
        </w:rPr>
        <w:t xml:space="preserve"> </w:t>
      </w:r>
      <w:r w:rsidR="006B477A" w:rsidRPr="00C41993">
        <w:rPr>
          <w:rFonts w:ascii="Arial" w:hAnsi="Arial" w:cs="Arial"/>
          <w:sz w:val="22"/>
          <w:szCs w:val="22"/>
        </w:rPr>
        <w:t>(вместе с</w:t>
      </w:r>
      <w:r w:rsidR="006B477A" w:rsidRPr="00C41993">
        <w:rPr>
          <w:rFonts w:ascii="Arial" w:hAnsi="Arial" w:cs="Arial"/>
        </w:rPr>
        <w:t xml:space="preserve"> «</w:t>
      </w:r>
      <w:r w:rsidR="006B477A" w:rsidRPr="00C41993">
        <w:rPr>
          <w:rFonts w:ascii="Arial" w:hAnsi="Arial" w:cs="Arial"/>
          <w:sz w:val="22"/>
          <w:szCs w:val="22"/>
        </w:rPr>
        <w:t>Положением о Государственной комиссии по радиочастотам при Совете Безопасности Республики Беларусь»)</w:t>
      </w:r>
      <w:r w:rsidR="006B477A" w:rsidRPr="00C41993">
        <w:rPr>
          <w:sz w:val="22"/>
          <w:szCs w:val="22"/>
        </w:rPr>
        <w:t xml:space="preserve"> </w:t>
      </w: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Указов Президента Республики Беларусь от 01.06.2007 №</w:t>
      </w:r>
      <w:r w:rsidR="00D10E61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 xml:space="preserve">250, от 28.01.2008 № 52, от 23.07.2009 № 389, от 06.08.2010 № 411, от 01.08.2011 № </w:t>
      </w:r>
      <w:hyperlink r:id="rId33" w:history="1">
        <w:r w:rsidRPr="00C41993">
          <w:rPr>
            <w:rFonts w:ascii="Arial" w:hAnsi="Arial" w:cs="Arial"/>
          </w:rPr>
          <w:t>338</w:t>
        </w:r>
      </w:hyperlink>
      <w:r w:rsidRPr="00C41993">
        <w:rPr>
          <w:rFonts w:ascii="Arial" w:hAnsi="Arial" w:cs="Arial"/>
        </w:rPr>
        <w:t xml:space="preserve">, от 27.12.2012 </w:t>
      </w:r>
      <w:hyperlink r:id="rId34" w:history="1">
        <w:r w:rsidRPr="00C41993">
          <w:rPr>
            <w:rFonts w:ascii="Arial" w:hAnsi="Arial" w:cs="Arial"/>
          </w:rPr>
          <w:t>№ 570</w:t>
        </w:r>
      </w:hyperlink>
      <w:r w:rsidRPr="00C41993">
        <w:rPr>
          <w:rFonts w:ascii="Arial" w:hAnsi="Arial" w:cs="Arial"/>
        </w:rPr>
        <w:t xml:space="preserve">, от 15.04.2013 </w:t>
      </w:r>
      <w:hyperlink r:id="rId35" w:history="1">
        <w:r w:rsidRPr="00C41993">
          <w:rPr>
            <w:rFonts w:ascii="Arial" w:hAnsi="Arial" w:cs="Arial"/>
          </w:rPr>
          <w:t>№ 192</w:t>
        </w:r>
      </w:hyperlink>
      <w:r w:rsidRPr="00C41993">
        <w:rPr>
          <w:rFonts w:ascii="Arial" w:hAnsi="Arial" w:cs="Arial"/>
        </w:rPr>
        <w:t xml:space="preserve">, от 07.10.2013 </w:t>
      </w:r>
      <w:hyperlink r:id="rId36" w:history="1">
        <w:r w:rsidRPr="00C41993">
          <w:rPr>
            <w:rFonts w:ascii="Arial" w:hAnsi="Arial" w:cs="Arial"/>
          </w:rPr>
          <w:t>№ 460</w:t>
        </w:r>
      </w:hyperlink>
      <w:r w:rsidRPr="00C41993">
        <w:rPr>
          <w:rFonts w:ascii="Arial" w:hAnsi="Arial" w:cs="Arial"/>
        </w:rPr>
        <w:t xml:space="preserve">, от 06.05.2014 </w:t>
      </w:r>
      <w:hyperlink r:id="rId37" w:history="1">
        <w:r w:rsidRPr="00C41993">
          <w:rPr>
            <w:rFonts w:ascii="Arial" w:hAnsi="Arial" w:cs="Arial"/>
          </w:rPr>
          <w:t>№ 212</w:t>
        </w:r>
      </w:hyperlink>
      <w:r w:rsidRPr="00C41993">
        <w:rPr>
          <w:rFonts w:ascii="Arial" w:hAnsi="Arial" w:cs="Arial"/>
        </w:rPr>
        <w:t xml:space="preserve">, от 16.12.2014 </w:t>
      </w:r>
      <w:hyperlink r:id="rId38" w:history="1">
        <w:r w:rsidRPr="00C41993">
          <w:rPr>
            <w:rFonts w:ascii="Arial" w:hAnsi="Arial" w:cs="Arial"/>
          </w:rPr>
          <w:t>№ 589</w:t>
        </w:r>
      </w:hyperlink>
      <w:r w:rsidRPr="00C41993">
        <w:rPr>
          <w:rFonts w:ascii="Arial" w:hAnsi="Arial" w:cs="Arial"/>
        </w:rPr>
        <w:t xml:space="preserve">, от 23.12.2015 </w:t>
      </w:r>
      <w:hyperlink r:id="rId39" w:history="1">
        <w:r w:rsidRPr="00C41993">
          <w:rPr>
            <w:rFonts w:ascii="Arial" w:hAnsi="Arial" w:cs="Arial"/>
          </w:rPr>
          <w:t>№ 518</w:t>
        </w:r>
      </w:hyperlink>
      <w:r w:rsidRPr="00C41993">
        <w:rPr>
          <w:rFonts w:ascii="Arial" w:hAnsi="Arial" w:cs="Arial"/>
        </w:rPr>
        <w:t xml:space="preserve">, от 07.06.2016 </w:t>
      </w:r>
      <w:hyperlink r:id="rId40" w:history="1">
        <w:r w:rsidRPr="00C41993">
          <w:rPr>
            <w:rFonts w:ascii="Arial" w:hAnsi="Arial" w:cs="Arial"/>
          </w:rPr>
          <w:t>№ 196, от 10.01.2018 № 11</w:t>
        </w:r>
      </w:hyperlink>
      <w:r w:rsidRPr="00C41993">
        <w:t xml:space="preserve">, </w:t>
      </w:r>
      <w:r w:rsidRPr="00C41993">
        <w:rPr>
          <w:rFonts w:ascii="Arial" w:hAnsi="Arial" w:cs="Arial"/>
        </w:rPr>
        <w:t>от 28.02.2019 № 93, от 12.05.2020 № 161</w:t>
      </w:r>
      <w:r w:rsidR="003F07FB" w:rsidRPr="00C41993">
        <w:rPr>
          <w:rFonts w:ascii="Arial" w:hAnsi="Arial" w:cs="Arial"/>
        </w:rPr>
        <w:t>, от 04.06.2021 №</w:t>
      </w:r>
      <w:r w:rsidR="003E28B7" w:rsidRPr="00C41993">
        <w:rPr>
          <w:rFonts w:ascii="Arial" w:hAnsi="Arial" w:cs="Arial"/>
        </w:rPr>
        <w:t> </w:t>
      </w:r>
      <w:r w:rsidR="003F07FB" w:rsidRPr="00C41993">
        <w:rPr>
          <w:rFonts w:ascii="Arial" w:hAnsi="Arial" w:cs="Arial"/>
        </w:rPr>
        <w:t>202, от 29.03.2022 № 129, от 01.08.2022 № 268</w:t>
      </w:r>
      <w:r w:rsidRPr="00C41993">
        <w:rPr>
          <w:rFonts w:ascii="Arial" w:hAnsi="Arial" w:cs="Arial"/>
          <w:sz w:val="22"/>
          <w:szCs w:val="22"/>
        </w:rPr>
        <w:t xml:space="preserve">) </w:t>
      </w:r>
      <w:proofErr w:type="gramEnd"/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 августа 2006 г. № 1/7780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16.10.2009 № 510 «О совершенствовании контрольной (надзорной) деятельности в Республике Беларусь»</w:t>
      </w:r>
      <w:r w:rsidR="008279EB" w:rsidRPr="00C41993">
        <w:rPr>
          <w:rFonts w:ascii="Arial" w:hAnsi="Arial" w:cs="Arial"/>
          <w:sz w:val="22"/>
          <w:szCs w:val="22"/>
        </w:rPr>
        <w:t xml:space="preserve"> (вместе с «Положением о порядке организации и проведения проверок», «Положением о порядке проведения мониторинга»)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316363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41" w:history="1">
        <w:proofErr w:type="gramStart"/>
        <w:r w:rsidRPr="00C41993">
          <w:rPr>
            <w:rFonts w:ascii="Arial" w:hAnsi="Arial" w:cs="Arial"/>
          </w:rPr>
          <w:t>Указ</w:t>
        </w:r>
      </w:hyperlink>
      <w:r w:rsidRPr="00C41993">
        <w:rPr>
          <w:rFonts w:ascii="Arial" w:hAnsi="Arial" w:cs="Arial"/>
        </w:rPr>
        <w:t>ов</w:t>
      </w:r>
      <w:proofErr w:type="gramEnd"/>
      <w:r w:rsidRPr="00C41993">
        <w:rPr>
          <w:rFonts w:ascii="Arial" w:hAnsi="Arial" w:cs="Arial"/>
        </w:rPr>
        <w:t xml:space="preserve"> Президента Республики Беларусь от 16.10.2009 № 510, от 09.03.2010 № 143, от 26.07.2012 </w:t>
      </w:r>
      <w:hyperlink r:id="rId42" w:history="1">
        <w:r w:rsidRPr="00C41993">
          <w:rPr>
            <w:rFonts w:ascii="Arial" w:hAnsi="Arial" w:cs="Arial"/>
          </w:rPr>
          <w:t>№ 332</w:t>
        </w:r>
      </w:hyperlink>
      <w:r w:rsidRPr="00C41993">
        <w:rPr>
          <w:rFonts w:ascii="Arial" w:hAnsi="Arial" w:cs="Arial"/>
        </w:rPr>
        <w:t xml:space="preserve">, от 08.01.2013 </w:t>
      </w:r>
      <w:hyperlink r:id="rId43" w:history="1">
        <w:r w:rsidRPr="00C41993">
          <w:rPr>
            <w:rFonts w:ascii="Arial" w:hAnsi="Arial" w:cs="Arial"/>
          </w:rPr>
          <w:t>№ 8</w:t>
        </w:r>
      </w:hyperlink>
      <w:r w:rsidRPr="00C41993">
        <w:rPr>
          <w:rFonts w:ascii="Arial" w:hAnsi="Arial" w:cs="Arial"/>
        </w:rPr>
        <w:t xml:space="preserve">, от 16.04.2013 </w:t>
      </w:r>
      <w:hyperlink r:id="rId44" w:history="1">
        <w:r w:rsidRPr="00C41993">
          <w:rPr>
            <w:rFonts w:ascii="Arial" w:hAnsi="Arial" w:cs="Arial"/>
          </w:rPr>
          <w:t>№ 196</w:t>
        </w:r>
      </w:hyperlink>
      <w:r w:rsidRPr="00C41993">
        <w:rPr>
          <w:rFonts w:ascii="Arial" w:hAnsi="Arial" w:cs="Arial"/>
        </w:rPr>
        <w:t xml:space="preserve">, от 01.07.2013 </w:t>
      </w:r>
      <w:hyperlink r:id="rId45" w:history="1">
        <w:r w:rsidRPr="00C41993">
          <w:rPr>
            <w:rFonts w:ascii="Arial" w:hAnsi="Arial" w:cs="Arial"/>
          </w:rPr>
          <w:t>№</w:t>
        </w:r>
        <w:r w:rsidR="00D10E61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292</w:t>
        </w:r>
      </w:hyperlink>
      <w:r w:rsidRPr="00C41993">
        <w:rPr>
          <w:rFonts w:ascii="Arial" w:hAnsi="Arial" w:cs="Arial"/>
        </w:rPr>
        <w:t xml:space="preserve">, от 25.07.2013 </w:t>
      </w:r>
      <w:hyperlink r:id="rId46" w:history="1">
        <w:r w:rsidRPr="00C41993">
          <w:rPr>
            <w:rFonts w:ascii="Arial" w:hAnsi="Arial" w:cs="Arial"/>
          </w:rPr>
          <w:t>№ 331</w:t>
        </w:r>
      </w:hyperlink>
      <w:r w:rsidRPr="00C41993">
        <w:rPr>
          <w:rFonts w:ascii="Arial" w:hAnsi="Arial" w:cs="Arial"/>
        </w:rPr>
        <w:t xml:space="preserve">, от 25.07.2013 </w:t>
      </w:r>
      <w:hyperlink r:id="rId47" w:history="1">
        <w:r w:rsidRPr="00C41993">
          <w:rPr>
            <w:rFonts w:ascii="Arial" w:hAnsi="Arial" w:cs="Arial"/>
          </w:rPr>
          <w:t>№ 332</w:t>
        </w:r>
      </w:hyperlink>
      <w:r w:rsidRPr="00C41993">
        <w:rPr>
          <w:rFonts w:ascii="Arial" w:hAnsi="Arial" w:cs="Arial"/>
        </w:rPr>
        <w:t xml:space="preserve">, от 07.10.2013 </w:t>
      </w:r>
      <w:hyperlink r:id="rId48" w:history="1">
        <w:r w:rsidRPr="00C41993">
          <w:rPr>
            <w:rFonts w:ascii="Arial" w:hAnsi="Arial" w:cs="Arial"/>
          </w:rPr>
          <w:t>№ 456</w:t>
        </w:r>
      </w:hyperlink>
      <w:r w:rsidRPr="00C41993">
        <w:rPr>
          <w:rFonts w:ascii="Arial" w:hAnsi="Arial" w:cs="Arial"/>
        </w:rPr>
        <w:t xml:space="preserve">, от 27.11.2013 </w:t>
      </w:r>
      <w:hyperlink r:id="rId49" w:history="1">
        <w:r w:rsidRPr="00C41993">
          <w:rPr>
            <w:rFonts w:ascii="Arial" w:hAnsi="Arial" w:cs="Arial"/>
          </w:rPr>
          <w:t>№ 523</w:t>
        </w:r>
      </w:hyperlink>
      <w:r w:rsidRPr="00C41993">
        <w:rPr>
          <w:rFonts w:ascii="Arial" w:hAnsi="Arial" w:cs="Arial"/>
        </w:rPr>
        <w:t xml:space="preserve">, от 29.11.2013 </w:t>
      </w:r>
      <w:hyperlink r:id="rId50" w:history="1">
        <w:r w:rsidRPr="00C41993">
          <w:rPr>
            <w:rFonts w:ascii="Arial" w:hAnsi="Arial" w:cs="Arial"/>
          </w:rPr>
          <w:t>№ 529</w:t>
        </w:r>
      </w:hyperlink>
      <w:r w:rsidRPr="00C41993">
        <w:rPr>
          <w:rFonts w:ascii="Arial" w:hAnsi="Arial" w:cs="Arial"/>
        </w:rPr>
        <w:t xml:space="preserve">, от 25.02.2014 </w:t>
      </w:r>
      <w:hyperlink r:id="rId51" w:history="1">
        <w:r w:rsidRPr="00C41993">
          <w:rPr>
            <w:rFonts w:ascii="Arial" w:hAnsi="Arial" w:cs="Arial"/>
          </w:rPr>
          <w:t>№ 99</w:t>
        </w:r>
      </w:hyperlink>
      <w:r w:rsidRPr="00C41993">
        <w:rPr>
          <w:rFonts w:ascii="Arial" w:hAnsi="Arial" w:cs="Arial"/>
        </w:rPr>
        <w:t xml:space="preserve">, от 30.06.2014 </w:t>
      </w:r>
      <w:hyperlink r:id="rId52" w:history="1">
        <w:r w:rsidRPr="00C41993">
          <w:rPr>
            <w:rFonts w:ascii="Arial" w:hAnsi="Arial" w:cs="Arial"/>
          </w:rPr>
          <w:t>№ 325</w:t>
        </w:r>
      </w:hyperlink>
      <w:r w:rsidRPr="00C41993">
        <w:rPr>
          <w:rFonts w:ascii="Arial" w:hAnsi="Arial" w:cs="Arial"/>
        </w:rPr>
        <w:t xml:space="preserve">, от 28.07.2014 </w:t>
      </w:r>
      <w:hyperlink r:id="rId53" w:history="1">
        <w:r w:rsidRPr="00C41993">
          <w:rPr>
            <w:rFonts w:ascii="Arial" w:hAnsi="Arial" w:cs="Arial"/>
          </w:rPr>
          <w:t>№ 381</w:t>
        </w:r>
      </w:hyperlink>
      <w:r w:rsidRPr="00C41993">
        <w:rPr>
          <w:rFonts w:ascii="Arial" w:hAnsi="Arial" w:cs="Arial"/>
        </w:rPr>
        <w:t xml:space="preserve">, от 03.12.2014 </w:t>
      </w:r>
      <w:hyperlink r:id="rId54" w:history="1">
        <w:r w:rsidRPr="00C41993">
          <w:rPr>
            <w:rFonts w:ascii="Arial" w:hAnsi="Arial" w:cs="Arial"/>
          </w:rPr>
          <w:t>№</w:t>
        </w:r>
        <w:r w:rsidR="00D10E61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563</w:t>
        </w:r>
      </w:hyperlink>
      <w:r w:rsidRPr="00C41993">
        <w:rPr>
          <w:rFonts w:ascii="Arial" w:hAnsi="Arial" w:cs="Arial"/>
        </w:rPr>
        <w:t xml:space="preserve">, от 09.02.2015 </w:t>
      </w:r>
      <w:hyperlink r:id="rId55" w:history="1">
        <w:r w:rsidRPr="00C41993">
          <w:rPr>
            <w:rFonts w:ascii="Arial" w:hAnsi="Arial" w:cs="Arial"/>
          </w:rPr>
          <w:t>№</w:t>
        </w:r>
        <w:r w:rsidR="003E28B7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48</w:t>
        </w:r>
      </w:hyperlink>
      <w:r w:rsidRPr="00C41993">
        <w:rPr>
          <w:rFonts w:ascii="Arial" w:hAnsi="Arial" w:cs="Arial"/>
        </w:rPr>
        <w:t xml:space="preserve">, от 16.02.2015 </w:t>
      </w:r>
      <w:hyperlink r:id="rId56" w:history="1">
        <w:r w:rsidRPr="00C41993">
          <w:rPr>
            <w:rFonts w:ascii="Arial" w:hAnsi="Arial" w:cs="Arial"/>
          </w:rPr>
          <w:t>№ 62</w:t>
        </w:r>
      </w:hyperlink>
      <w:r w:rsidRPr="00C41993">
        <w:rPr>
          <w:rFonts w:ascii="Arial" w:hAnsi="Arial" w:cs="Arial"/>
        </w:rPr>
        <w:t xml:space="preserve">, от 23.02.2015 </w:t>
      </w:r>
      <w:hyperlink r:id="rId57" w:history="1">
        <w:r w:rsidRPr="00C41993">
          <w:rPr>
            <w:rFonts w:ascii="Arial" w:hAnsi="Arial" w:cs="Arial"/>
          </w:rPr>
          <w:t>№ 95</w:t>
        </w:r>
      </w:hyperlink>
      <w:r w:rsidRPr="00C41993">
        <w:rPr>
          <w:rFonts w:ascii="Arial" w:hAnsi="Arial" w:cs="Arial"/>
        </w:rPr>
        <w:t xml:space="preserve">, от 06.05.2015 </w:t>
      </w:r>
      <w:hyperlink r:id="rId58" w:history="1">
        <w:r w:rsidRPr="00C41993">
          <w:rPr>
            <w:rFonts w:ascii="Arial" w:hAnsi="Arial" w:cs="Arial"/>
          </w:rPr>
          <w:t>№ 188</w:t>
        </w:r>
      </w:hyperlink>
      <w:r w:rsidRPr="00C41993">
        <w:rPr>
          <w:rFonts w:ascii="Arial" w:hAnsi="Arial" w:cs="Arial"/>
        </w:rPr>
        <w:t xml:space="preserve">, от 04.06.2015 № 231, от 26.11.2015 </w:t>
      </w:r>
      <w:hyperlink r:id="rId59" w:history="1">
        <w:r w:rsidRPr="00C41993">
          <w:rPr>
            <w:rFonts w:ascii="Arial" w:hAnsi="Arial" w:cs="Arial"/>
          </w:rPr>
          <w:t>№ 475</w:t>
        </w:r>
      </w:hyperlink>
      <w:r w:rsidRPr="00C41993">
        <w:rPr>
          <w:rFonts w:ascii="Arial" w:hAnsi="Arial" w:cs="Arial"/>
        </w:rPr>
        <w:t xml:space="preserve">, от 19.01.2016 </w:t>
      </w:r>
      <w:hyperlink r:id="rId60" w:history="1">
        <w:r w:rsidRPr="00C41993">
          <w:rPr>
            <w:rFonts w:ascii="Arial" w:hAnsi="Arial" w:cs="Arial"/>
          </w:rPr>
          <w:t>№ 14</w:t>
        </w:r>
      </w:hyperlink>
      <w:r w:rsidRPr="00C41993">
        <w:rPr>
          <w:rFonts w:ascii="Arial" w:hAnsi="Arial" w:cs="Arial"/>
        </w:rPr>
        <w:t xml:space="preserve">, от 08.02.2016 </w:t>
      </w:r>
      <w:hyperlink r:id="rId61" w:history="1">
        <w:r w:rsidRPr="00C41993">
          <w:rPr>
            <w:rFonts w:ascii="Arial" w:hAnsi="Arial" w:cs="Arial"/>
          </w:rPr>
          <w:t>№ 35</w:t>
        </w:r>
      </w:hyperlink>
      <w:r w:rsidRPr="00C41993">
        <w:rPr>
          <w:rFonts w:ascii="Arial" w:hAnsi="Arial" w:cs="Arial"/>
        </w:rPr>
        <w:t xml:space="preserve">, от 19.02.2016 </w:t>
      </w:r>
      <w:hyperlink r:id="rId62" w:history="1">
        <w:r w:rsidRPr="00C41993">
          <w:rPr>
            <w:rFonts w:ascii="Arial" w:hAnsi="Arial" w:cs="Arial"/>
          </w:rPr>
          <w:t>№ 63</w:t>
        </w:r>
      </w:hyperlink>
      <w:r w:rsidRPr="00C41993">
        <w:rPr>
          <w:rFonts w:ascii="Arial" w:hAnsi="Arial" w:cs="Arial"/>
        </w:rPr>
        <w:t xml:space="preserve">, от 31.05.2016 </w:t>
      </w:r>
      <w:hyperlink r:id="rId63" w:history="1">
        <w:r w:rsidRPr="00C41993">
          <w:rPr>
            <w:rFonts w:ascii="Arial" w:hAnsi="Arial" w:cs="Arial"/>
          </w:rPr>
          <w:t>№</w:t>
        </w:r>
        <w:r w:rsidR="003E28B7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184</w:t>
        </w:r>
      </w:hyperlink>
      <w:r w:rsidRPr="00C41993">
        <w:rPr>
          <w:rFonts w:ascii="Arial" w:hAnsi="Arial" w:cs="Arial"/>
        </w:rPr>
        <w:t xml:space="preserve">, от 03.06.2016 </w:t>
      </w:r>
      <w:hyperlink r:id="rId64" w:history="1">
        <w:r w:rsidR="00D10E61" w:rsidRPr="00C41993">
          <w:rPr>
            <w:rFonts w:ascii="Arial" w:hAnsi="Arial" w:cs="Arial"/>
          </w:rPr>
          <w:t>№ </w:t>
        </w:r>
        <w:r w:rsidRPr="00C41993">
          <w:rPr>
            <w:rFonts w:ascii="Arial" w:hAnsi="Arial" w:cs="Arial"/>
          </w:rPr>
          <w:t>188</w:t>
        </w:r>
      </w:hyperlink>
      <w:r w:rsidRPr="00C41993">
        <w:rPr>
          <w:rFonts w:ascii="Arial" w:hAnsi="Arial" w:cs="Arial"/>
        </w:rPr>
        <w:t>, от 20.01.2017 № 20, от 13.02.2017 №38, от 16.11.2017 № 376, от 14.01.2019 № 17, от 28.02.2019 № 92, от 18.04.2019 №</w:t>
      </w:r>
      <w:r w:rsidR="00C71F21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151, от 28.06.2019 № 252, от 04.09.2019 №</w:t>
      </w:r>
      <w:r w:rsidR="003E28B7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328, от 23.10.2019 №</w:t>
      </w:r>
      <w:r w:rsidR="00D10E61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394, от 31.12.2019 № 499</w:t>
      </w:r>
      <w:r w:rsidR="008405EE" w:rsidRPr="00C41993">
        <w:rPr>
          <w:rFonts w:ascii="Arial" w:hAnsi="Arial" w:cs="Arial"/>
        </w:rPr>
        <w:t xml:space="preserve">, от 06.01.2021 № 9, от 18.03.2021 № 111, от 05.04.2021 № 137, </w:t>
      </w:r>
      <w:r w:rsidR="00C71F21" w:rsidRPr="00C41993">
        <w:rPr>
          <w:rFonts w:ascii="Arial" w:hAnsi="Arial" w:cs="Arial"/>
        </w:rPr>
        <w:t>от 25.05.2021 № 200, от 06.07.2021 № 260, от 28.10.2021 № 422, от 28.02.2022 № 73, от 04.10.2022 №</w:t>
      </w:r>
      <w:r w:rsidR="00D10E61" w:rsidRPr="00C41993">
        <w:rPr>
          <w:rFonts w:ascii="Arial" w:hAnsi="Arial" w:cs="Arial"/>
        </w:rPr>
        <w:t> </w:t>
      </w:r>
      <w:r w:rsidR="00C71F21" w:rsidRPr="00C41993">
        <w:rPr>
          <w:rFonts w:ascii="Arial" w:hAnsi="Arial" w:cs="Arial"/>
        </w:rPr>
        <w:t>351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20</w:t>
      </w:r>
      <w:r w:rsidR="00D10E61" w:rsidRPr="00C41993">
        <w:rPr>
          <w:rFonts w:ascii="Arial" w:hAnsi="Arial" w:cs="Arial"/>
          <w:i/>
        </w:rPr>
        <w:t> </w:t>
      </w:r>
      <w:r w:rsidRPr="00C41993">
        <w:rPr>
          <w:rFonts w:ascii="Arial" w:hAnsi="Arial" w:cs="Arial"/>
          <w:i/>
        </w:rPr>
        <w:t>октября 2009 г. № 1/11062</w:t>
      </w: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03.03.2010 № 129</w:t>
      </w:r>
      <w:r w:rsidRPr="00C41993">
        <w:rPr>
          <w:rFonts w:ascii="Arial" w:hAnsi="Arial" w:cs="Arial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>«Об утверждении</w:t>
      </w:r>
      <w:r w:rsidRPr="00C41993">
        <w:rPr>
          <w:rFonts w:ascii="Arial" w:hAnsi="Arial" w:cs="Arial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>Положения</w:t>
      </w:r>
      <w:r w:rsidRPr="00C41993">
        <w:rPr>
          <w:rFonts w:ascii="(обычный текст)" w:hAnsi="(обычный текст)"/>
          <w:sz w:val="22"/>
          <w:szCs w:val="22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>о порядке взаимодействия операторов электросвязи с органами, осуществляющими оперативно-розыскную деятельность»</w:t>
      </w:r>
      <w:r w:rsidR="00957D42" w:rsidRPr="00C41993">
        <w:rPr>
          <w:rFonts w:ascii="Arial" w:hAnsi="Arial" w:cs="Arial"/>
          <w:sz w:val="22"/>
          <w:szCs w:val="22"/>
        </w:rPr>
        <w:t xml:space="preserve"> (вместе с «Положением о порядке взаимодействия операторов электросвязи с органами, осуществляющими оперативно-розыскную деятельность»)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</w:pPr>
      <w:r w:rsidRPr="00C41993">
        <w:rPr>
          <w:rFonts w:ascii="Arial" w:hAnsi="Arial" w:cs="Arial"/>
        </w:rPr>
        <w:t xml:space="preserve">(в редакции </w:t>
      </w:r>
      <w:hyperlink r:id="rId65" w:history="1">
        <w:r w:rsidRPr="00C41993">
          <w:rPr>
            <w:rFonts w:ascii="Arial" w:hAnsi="Arial" w:cs="Arial"/>
          </w:rPr>
          <w:t>Указа</w:t>
        </w:r>
      </w:hyperlink>
      <w:r w:rsidRPr="00C41993">
        <w:rPr>
          <w:rFonts w:ascii="Arial" w:hAnsi="Arial" w:cs="Arial"/>
        </w:rPr>
        <w:t xml:space="preserve"> Президента Республики Беларусь от 21.06.2012 № 284)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4 марта </w:t>
      </w:r>
      <w:r w:rsidRPr="00C41993">
        <w:rPr>
          <w:rFonts w:ascii="Arial" w:hAnsi="Arial" w:cs="Arial"/>
          <w:i/>
        </w:rPr>
        <w:br/>
        <w:t>2010 г. № 1/11460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8"/>
          <w:szCs w:val="18"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01.02.2010 № 60 «О мерах по совершенствованию использования национального сегмента сети Интернет» </w:t>
      </w:r>
    </w:p>
    <w:p w:rsidR="00316363" w:rsidRPr="00C41993" w:rsidRDefault="00F5072E" w:rsidP="00F5072E">
      <w:pPr>
        <w:jc w:val="both"/>
        <w:rPr>
          <w:rFonts w:ascii="Arial" w:hAnsi="Arial" w:cs="Arial"/>
          <w:sz w:val="16"/>
          <w:szCs w:val="16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66" w:history="1">
        <w:proofErr w:type="gramStart"/>
        <w:r w:rsidRPr="00C41993">
          <w:rPr>
            <w:rFonts w:ascii="Arial" w:hAnsi="Arial" w:cs="Arial"/>
          </w:rPr>
          <w:t>Указ</w:t>
        </w:r>
      </w:hyperlink>
      <w:r w:rsidR="00D10E61" w:rsidRPr="00C41993">
        <w:rPr>
          <w:rFonts w:ascii="Arial" w:hAnsi="Arial" w:cs="Arial"/>
        </w:rPr>
        <w:t>ов</w:t>
      </w:r>
      <w:proofErr w:type="gramEnd"/>
      <w:r w:rsidRPr="00C41993">
        <w:rPr>
          <w:rFonts w:ascii="Arial" w:hAnsi="Arial" w:cs="Arial"/>
        </w:rPr>
        <w:t xml:space="preserve"> Президента Республики Беларусь от 30.12.2011 № 621, от 08.01.2013 </w:t>
      </w:r>
      <w:hyperlink r:id="rId67" w:history="1">
        <w:r w:rsidRPr="00C41993">
          <w:rPr>
            <w:rFonts w:ascii="Arial" w:hAnsi="Arial" w:cs="Arial"/>
          </w:rPr>
          <w:t>№ 8</w:t>
        </w:r>
      </w:hyperlink>
      <w:r w:rsidRPr="00C41993">
        <w:rPr>
          <w:rFonts w:ascii="Arial" w:hAnsi="Arial" w:cs="Arial"/>
        </w:rPr>
        <w:t xml:space="preserve">, от 04.04.2013 </w:t>
      </w:r>
      <w:hyperlink r:id="rId68" w:history="1">
        <w:r w:rsidRPr="00C41993">
          <w:rPr>
            <w:rFonts w:ascii="Arial" w:hAnsi="Arial" w:cs="Arial"/>
          </w:rPr>
          <w:t>№</w:t>
        </w:r>
        <w:r w:rsidR="004B21FD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157</w:t>
        </w:r>
      </w:hyperlink>
      <w:r w:rsidRPr="00C41993">
        <w:rPr>
          <w:rFonts w:ascii="Arial" w:hAnsi="Arial" w:cs="Arial"/>
        </w:rPr>
        <w:t>, от 23.01.2014 № 46, от 18.09.2019 № 350</w:t>
      </w:r>
      <w:r w:rsidRPr="00C41993">
        <w:rPr>
          <w:rFonts w:ascii="Arial" w:hAnsi="Arial" w:cs="Arial"/>
          <w:sz w:val="22"/>
          <w:szCs w:val="22"/>
        </w:rPr>
        <w:t>)</w:t>
      </w:r>
      <w:r w:rsidRPr="00C41993" w:rsidDel="00BF0474">
        <w:rPr>
          <w:rFonts w:ascii="Arial" w:hAnsi="Arial" w:cs="Arial"/>
          <w:sz w:val="16"/>
          <w:szCs w:val="16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="003E28B7" w:rsidRPr="00C41993">
        <w:rPr>
          <w:rFonts w:ascii="Arial" w:hAnsi="Arial" w:cs="Arial"/>
          <w:i/>
        </w:rPr>
        <w:t xml:space="preserve"> </w:t>
      </w:r>
      <w:r w:rsidRPr="00C41993">
        <w:rPr>
          <w:rFonts w:ascii="Arial" w:hAnsi="Arial" w:cs="Arial"/>
          <w:i/>
        </w:rPr>
        <w:t>2 февраля 2010 г. № 1/11368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lastRenderedPageBreak/>
        <w:t>Указ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</w:t>
      </w:r>
      <w:r w:rsidR="003E74A2" w:rsidRPr="00C41993">
        <w:rPr>
          <w:rFonts w:ascii="Arial" w:hAnsi="Arial" w:cs="Arial"/>
          <w:sz w:val="22"/>
          <w:szCs w:val="22"/>
        </w:rPr>
        <w:t xml:space="preserve"> (вместе с «Перечнем административных процедур, осуществляемых государственными органами и иными организациями по заявлениям граждан»)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69" w:history="1">
        <w:proofErr w:type="gramStart"/>
        <w:r w:rsidRPr="00C41993">
          <w:rPr>
            <w:rFonts w:ascii="Arial" w:hAnsi="Arial" w:cs="Arial"/>
          </w:rPr>
          <w:t>Указ</w:t>
        </w:r>
      </w:hyperlink>
      <w:r w:rsidRPr="00C41993">
        <w:rPr>
          <w:rFonts w:ascii="Arial" w:hAnsi="Arial" w:cs="Arial"/>
        </w:rPr>
        <w:t>ов</w:t>
      </w:r>
      <w:proofErr w:type="gramEnd"/>
      <w:r w:rsidRPr="00C41993">
        <w:rPr>
          <w:rFonts w:ascii="Arial" w:hAnsi="Arial" w:cs="Arial"/>
        </w:rPr>
        <w:t xml:space="preserve"> Президента Республики Беларусь от 21.01.2011 </w:t>
      </w:r>
      <w:r w:rsidRPr="00C41993">
        <w:rPr>
          <w:rFonts w:ascii="Arial" w:hAnsi="Arial" w:cs="Arial"/>
        </w:rPr>
        <w:br/>
      </w:r>
      <w:hyperlink r:id="rId70" w:history="1">
        <w:r w:rsidRPr="00C41993">
          <w:rPr>
            <w:rFonts w:ascii="Arial" w:hAnsi="Arial" w:cs="Arial"/>
          </w:rPr>
          <w:t>№ 29</w:t>
        </w:r>
      </w:hyperlink>
      <w:r w:rsidRPr="00C41993">
        <w:rPr>
          <w:rFonts w:ascii="Arial" w:hAnsi="Arial" w:cs="Arial"/>
        </w:rPr>
        <w:t xml:space="preserve">, от 19.04.2011 </w:t>
      </w:r>
      <w:hyperlink r:id="rId71" w:history="1">
        <w:r w:rsidRPr="00C41993">
          <w:rPr>
            <w:rFonts w:ascii="Arial" w:hAnsi="Arial" w:cs="Arial"/>
          </w:rPr>
          <w:t>№ 166</w:t>
        </w:r>
      </w:hyperlink>
      <w:r w:rsidRPr="00C41993">
        <w:rPr>
          <w:rFonts w:ascii="Arial" w:hAnsi="Arial" w:cs="Arial"/>
        </w:rPr>
        <w:t xml:space="preserve">, от 22.04.2011 </w:t>
      </w:r>
      <w:hyperlink r:id="rId72" w:history="1">
        <w:r w:rsidRPr="00C41993">
          <w:rPr>
            <w:rFonts w:ascii="Arial" w:hAnsi="Arial" w:cs="Arial"/>
          </w:rPr>
          <w:t>№172</w:t>
        </w:r>
      </w:hyperlink>
      <w:r w:rsidRPr="00C41993">
        <w:rPr>
          <w:rFonts w:ascii="Arial" w:hAnsi="Arial" w:cs="Arial"/>
        </w:rPr>
        <w:t xml:space="preserve">, от 27.06.2011 </w:t>
      </w:r>
      <w:hyperlink r:id="rId73" w:history="1">
        <w:r w:rsidRPr="00C41993">
          <w:rPr>
            <w:rFonts w:ascii="Arial" w:hAnsi="Arial" w:cs="Arial"/>
          </w:rPr>
          <w:t>№ 276</w:t>
        </w:r>
      </w:hyperlink>
      <w:r w:rsidRPr="00C41993">
        <w:rPr>
          <w:rFonts w:ascii="Arial" w:hAnsi="Arial" w:cs="Arial"/>
        </w:rPr>
        <w:t xml:space="preserve">, от 08.11.2011 </w:t>
      </w:r>
      <w:r w:rsidRPr="00C41993">
        <w:rPr>
          <w:rFonts w:ascii="Arial" w:hAnsi="Arial" w:cs="Arial"/>
        </w:rPr>
        <w:br/>
      </w:r>
      <w:hyperlink r:id="rId74" w:history="1">
        <w:r w:rsidRPr="00C41993">
          <w:rPr>
            <w:rFonts w:ascii="Arial" w:hAnsi="Arial" w:cs="Arial"/>
          </w:rPr>
          <w:t>№ 512</w:t>
        </w:r>
      </w:hyperlink>
      <w:r w:rsidRPr="00C41993">
        <w:rPr>
          <w:rFonts w:ascii="Arial" w:hAnsi="Arial" w:cs="Arial"/>
        </w:rPr>
        <w:t xml:space="preserve">, от 30.12.2011 </w:t>
      </w:r>
      <w:hyperlink r:id="rId75" w:history="1">
        <w:r w:rsidRPr="00C41993">
          <w:rPr>
            <w:rFonts w:ascii="Arial" w:hAnsi="Arial" w:cs="Arial"/>
          </w:rPr>
          <w:t>№ 610</w:t>
        </w:r>
      </w:hyperlink>
      <w:r w:rsidRPr="00C41993">
        <w:rPr>
          <w:rFonts w:ascii="Arial" w:hAnsi="Arial" w:cs="Arial"/>
        </w:rPr>
        <w:t xml:space="preserve">, от 19.01.2012 </w:t>
      </w:r>
      <w:hyperlink r:id="rId76" w:history="1">
        <w:r w:rsidRPr="00C41993">
          <w:rPr>
            <w:rFonts w:ascii="Arial" w:hAnsi="Arial" w:cs="Arial"/>
          </w:rPr>
          <w:t>№ 41</w:t>
        </w:r>
      </w:hyperlink>
      <w:r w:rsidRPr="00C41993">
        <w:rPr>
          <w:rFonts w:ascii="Arial" w:hAnsi="Arial" w:cs="Arial"/>
        </w:rPr>
        <w:t xml:space="preserve">, от 16.04.2012 </w:t>
      </w:r>
      <w:hyperlink r:id="rId77" w:history="1">
        <w:r w:rsidRPr="00C41993">
          <w:rPr>
            <w:rFonts w:ascii="Arial" w:hAnsi="Arial" w:cs="Arial"/>
          </w:rPr>
          <w:t>№ 181</w:t>
        </w:r>
      </w:hyperlink>
      <w:r w:rsidRPr="00C41993">
        <w:rPr>
          <w:rFonts w:ascii="Arial" w:hAnsi="Arial" w:cs="Arial"/>
        </w:rPr>
        <w:t>, от 04.07.2012</w:t>
      </w:r>
      <w:r w:rsidRPr="00C41993">
        <w:rPr>
          <w:rFonts w:ascii="Arial" w:hAnsi="Arial" w:cs="Arial"/>
        </w:rPr>
        <w:br/>
      </w:r>
      <w:hyperlink r:id="rId78" w:history="1">
        <w:r w:rsidRPr="00C41993">
          <w:rPr>
            <w:rFonts w:ascii="Arial" w:hAnsi="Arial" w:cs="Arial"/>
          </w:rPr>
          <w:t>№ 294</w:t>
        </w:r>
      </w:hyperlink>
      <w:r w:rsidRPr="00C41993">
        <w:rPr>
          <w:rFonts w:ascii="Arial" w:hAnsi="Arial" w:cs="Arial"/>
        </w:rPr>
        <w:t xml:space="preserve">, от 23.07.2012 </w:t>
      </w:r>
      <w:hyperlink r:id="rId79" w:history="1">
        <w:r w:rsidRPr="00C41993">
          <w:rPr>
            <w:rFonts w:ascii="Arial" w:hAnsi="Arial" w:cs="Arial"/>
          </w:rPr>
          <w:t>№ 330</w:t>
        </w:r>
      </w:hyperlink>
      <w:r w:rsidRPr="00C41993">
        <w:rPr>
          <w:rFonts w:ascii="Arial" w:hAnsi="Arial" w:cs="Arial"/>
        </w:rPr>
        <w:t xml:space="preserve">, от 08.01.2013 </w:t>
      </w:r>
      <w:hyperlink r:id="rId80" w:history="1">
        <w:r w:rsidRPr="00C41993">
          <w:rPr>
            <w:rFonts w:ascii="Arial" w:hAnsi="Arial" w:cs="Arial"/>
          </w:rPr>
          <w:t>№ 8</w:t>
        </w:r>
      </w:hyperlink>
      <w:r w:rsidRPr="00C41993">
        <w:rPr>
          <w:rFonts w:ascii="Arial" w:hAnsi="Arial" w:cs="Arial"/>
        </w:rPr>
        <w:t xml:space="preserve">, от 15.01.2013 </w:t>
      </w:r>
      <w:hyperlink r:id="rId81" w:history="1">
        <w:r w:rsidRPr="00C41993">
          <w:rPr>
            <w:rFonts w:ascii="Arial" w:hAnsi="Arial" w:cs="Arial"/>
          </w:rPr>
          <w:t>№ 29</w:t>
        </w:r>
      </w:hyperlink>
      <w:r w:rsidRPr="00C41993">
        <w:rPr>
          <w:rFonts w:ascii="Arial" w:hAnsi="Arial" w:cs="Arial"/>
        </w:rPr>
        <w:t xml:space="preserve">, от 13.05.2013 </w:t>
      </w:r>
      <w:hyperlink r:id="rId82" w:history="1">
        <w:r w:rsidRPr="00C41993">
          <w:rPr>
            <w:rFonts w:ascii="Arial" w:hAnsi="Arial" w:cs="Arial"/>
          </w:rPr>
          <w:t>№ 219</w:t>
        </w:r>
      </w:hyperlink>
      <w:r w:rsidRPr="00C41993">
        <w:rPr>
          <w:rFonts w:ascii="Arial" w:hAnsi="Arial" w:cs="Arial"/>
        </w:rPr>
        <w:t xml:space="preserve">, от 30.05.2013 </w:t>
      </w:r>
      <w:hyperlink r:id="rId83" w:history="1">
        <w:r w:rsidRPr="00C41993">
          <w:rPr>
            <w:rFonts w:ascii="Arial" w:hAnsi="Arial" w:cs="Arial"/>
          </w:rPr>
          <w:t>№ 246</w:t>
        </w:r>
      </w:hyperlink>
      <w:r w:rsidRPr="00C41993">
        <w:rPr>
          <w:rFonts w:ascii="Arial" w:hAnsi="Arial" w:cs="Arial"/>
        </w:rPr>
        <w:t xml:space="preserve">, от 25.07.2013 </w:t>
      </w:r>
      <w:hyperlink r:id="rId84" w:history="1">
        <w:r w:rsidRPr="00C41993">
          <w:rPr>
            <w:rFonts w:ascii="Arial" w:hAnsi="Arial" w:cs="Arial"/>
          </w:rPr>
          <w:t>№ 332</w:t>
        </w:r>
      </w:hyperlink>
      <w:r w:rsidRPr="00C41993">
        <w:rPr>
          <w:rFonts w:ascii="Arial" w:hAnsi="Arial" w:cs="Arial"/>
        </w:rPr>
        <w:t xml:space="preserve">, от 05.08.2013 </w:t>
      </w:r>
      <w:hyperlink r:id="rId85" w:history="1">
        <w:r w:rsidRPr="00C41993">
          <w:rPr>
            <w:rFonts w:ascii="Arial" w:hAnsi="Arial" w:cs="Arial"/>
          </w:rPr>
          <w:t>№ 342</w:t>
        </w:r>
      </w:hyperlink>
      <w:r w:rsidRPr="00C41993">
        <w:rPr>
          <w:rFonts w:ascii="Arial" w:hAnsi="Arial" w:cs="Arial"/>
        </w:rPr>
        <w:t xml:space="preserve">, от 07.10.2013 </w:t>
      </w:r>
      <w:hyperlink r:id="rId86" w:history="1">
        <w:r w:rsidRPr="00C41993">
          <w:rPr>
            <w:rFonts w:ascii="Arial" w:hAnsi="Arial" w:cs="Arial"/>
          </w:rPr>
          <w:t>№ 454</w:t>
        </w:r>
      </w:hyperlink>
      <w:r w:rsidRPr="00C41993">
        <w:rPr>
          <w:rFonts w:ascii="Arial" w:hAnsi="Arial" w:cs="Arial"/>
        </w:rPr>
        <w:t xml:space="preserve">, от 07.10.2013 </w:t>
      </w:r>
      <w:hyperlink r:id="rId87" w:history="1">
        <w:r w:rsidRPr="00C41993">
          <w:rPr>
            <w:rFonts w:ascii="Arial" w:hAnsi="Arial" w:cs="Arial"/>
          </w:rPr>
          <w:t>№ 455</w:t>
        </w:r>
      </w:hyperlink>
      <w:r w:rsidRPr="00C41993">
        <w:rPr>
          <w:rFonts w:ascii="Arial" w:hAnsi="Arial" w:cs="Arial"/>
        </w:rPr>
        <w:t xml:space="preserve">, от 27.11.2013 </w:t>
      </w:r>
      <w:hyperlink r:id="rId88" w:history="1">
        <w:r w:rsidRPr="00C41993">
          <w:rPr>
            <w:rFonts w:ascii="Arial" w:hAnsi="Arial" w:cs="Arial"/>
          </w:rPr>
          <w:t>№ 523</w:t>
        </w:r>
      </w:hyperlink>
      <w:r w:rsidRPr="00C41993">
        <w:rPr>
          <w:rFonts w:ascii="Arial" w:hAnsi="Arial" w:cs="Arial"/>
        </w:rPr>
        <w:t xml:space="preserve">, от 05.12.2013 </w:t>
      </w:r>
      <w:hyperlink r:id="rId89" w:history="1">
        <w:r w:rsidRPr="00C41993">
          <w:rPr>
            <w:rFonts w:ascii="Arial" w:hAnsi="Arial" w:cs="Arial"/>
          </w:rPr>
          <w:t>№ 550</w:t>
        </w:r>
      </w:hyperlink>
      <w:r w:rsidRPr="00C41993">
        <w:rPr>
          <w:rFonts w:ascii="Arial" w:hAnsi="Arial" w:cs="Arial"/>
        </w:rPr>
        <w:t xml:space="preserve">, от 05.12.2013 </w:t>
      </w:r>
      <w:hyperlink r:id="rId90" w:history="1">
        <w:r w:rsidRPr="00C41993">
          <w:rPr>
            <w:rFonts w:ascii="Arial" w:hAnsi="Arial" w:cs="Arial"/>
          </w:rPr>
          <w:t>№ 551</w:t>
        </w:r>
      </w:hyperlink>
      <w:r w:rsidRPr="00C41993">
        <w:rPr>
          <w:rFonts w:ascii="Arial" w:hAnsi="Arial" w:cs="Arial"/>
        </w:rPr>
        <w:t xml:space="preserve">, от 24.01.2014 </w:t>
      </w:r>
      <w:hyperlink r:id="rId91" w:history="1">
        <w:r w:rsidRPr="00C41993">
          <w:rPr>
            <w:rFonts w:ascii="Arial" w:hAnsi="Arial" w:cs="Arial"/>
          </w:rPr>
          <w:t>№ 49</w:t>
        </w:r>
      </w:hyperlink>
      <w:r w:rsidRPr="00C41993">
        <w:rPr>
          <w:rFonts w:ascii="Arial" w:hAnsi="Arial" w:cs="Arial"/>
        </w:rPr>
        <w:t xml:space="preserve">, от 04.02.2014 </w:t>
      </w:r>
      <w:hyperlink r:id="rId92" w:history="1">
        <w:r w:rsidRPr="00C41993">
          <w:rPr>
            <w:rFonts w:ascii="Arial" w:hAnsi="Arial" w:cs="Arial"/>
          </w:rPr>
          <w:t>№ 64</w:t>
        </w:r>
      </w:hyperlink>
      <w:r w:rsidRPr="00C41993">
        <w:rPr>
          <w:rFonts w:ascii="Arial" w:hAnsi="Arial" w:cs="Arial"/>
        </w:rPr>
        <w:t xml:space="preserve">, от 30.06.2014 </w:t>
      </w:r>
      <w:hyperlink r:id="rId93" w:history="1">
        <w:r w:rsidRPr="00C41993">
          <w:rPr>
            <w:rFonts w:ascii="Arial" w:hAnsi="Arial" w:cs="Arial"/>
          </w:rPr>
          <w:t>№ 330</w:t>
        </w:r>
      </w:hyperlink>
      <w:r w:rsidRPr="00C41993">
        <w:rPr>
          <w:rFonts w:ascii="Arial" w:hAnsi="Arial" w:cs="Arial"/>
        </w:rPr>
        <w:t xml:space="preserve">, от 24.07.2014 </w:t>
      </w:r>
      <w:hyperlink r:id="rId94" w:history="1">
        <w:r w:rsidRPr="00C41993">
          <w:rPr>
            <w:rFonts w:ascii="Arial" w:hAnsi="Arial" w:cs="Arial"/>
          </w:rPr>
          <w:t>№ 368</w:t>
        </w:r>
      </w:hyperlink>
      <w:r w:rsidRPr="00C41993">
        <w:rPr>
          <w:rFonts w:ascii="Arial" w:hAnsi="Arial" w:cs="Arial"/>
        </w:rPr>
        <w:t xml:space="preserve">, от 04.12.2014 № 566, от 08.04.2015   </w:t>
      </w:r>
      <w:hyperlink r:id="rId95" w:history="1">
        <w:r w:rsidRPr="00C41993">
          <w:rPr>
            <w:rFonts w:ascii="Arial" w:hAnsi="Arial" w:cs="Arial"/>
          </w:rPr>
          <w:t>№ 157</w:t>
        </w:r>
      </w:hyperlink>
      <w:r w:rsidRPr="00C41993">
        <w:rPr>
          <w:rFonts w:ascii="Arial" w:hAnsi="Arial" w:cs="Arial"/>
        </w:rPr>
        <w:t xml:space="preserve">, от 19.06.2015 </w:t>
      </w:r>
      <w:hyperlink r:id="rId96" w:history="1">
        <w:r w:rsidRPr="00C41993">
          <w:rPr>
            <w:rFonts w:ascii="Arial" w:hAnsi="Arial" w:cs="Arial"/>
          </w:rPr>
          <w:t>№ 251</w:t>
        </w:r>
      </w:hyperlink>
      <w:r w:rsidRPr="00C41993">
        <w:rPr>
          <w:rFonts w:ascii="Arial" w:hAnsi="Arial" w:cs="Arial"/>
        </w:rPr>
        <w:t xml:space="preserve">, от 02.10.2015 № 407, от 30.10.2015 № 446, от 31.12.2015 № 535, от 25.01.2016 </w:t>
      </w:r>
      <w:hyperlink r:id="rId97" w:history="1">
        <w:r w:rsidRPr="00C41993">
          <w:rPr>
            <w:rFonts w:ascii="Arial" w:hAnsi="Arial" w:cs="Arial"/>
          </w:rPr>
          <w:t>№ 25</w:t>
        </w:r>
      </w:hyperlink>
      <w:r w:rsidRPr="00C41993">
        <w:rPr>
          <w:rFonts w:ascii="Arial" w:hAnsi="Arial" w:cs="Arial"/>
        </w:rPr>
        <w:t xml:space="preserve">, от 15.02.2016 </w:t>
      </w:r>
      <w:hyperlink r:id="rId98" w:history="1">
        <w:r w:rsidRPr="00C41993">
          <w:rPr>
            <w:rFonts w:ascii="Arial" w:hAnsi="Arial" w:cs="Arial"/>
          </w:rPr>
          <w:t>№ 53</w:t>
        </w:r>
      </w:hyperlink>
      <w:r w:rsidRPr="00C41993">
        <w:rPr>
          <w:rFonts w:ascii="Arial" w:hAnsi="Arial" w:cs="Arial"/>
        </w:rPr>
        <w:t xml:space="preserve">, от 15.04.2016 </w:t>
      </w:r>
      <w:hyperlink r:id="rId99" w:history="1">
        <w:r w:rsidRPr="00C41993">
          <w:rPr>
            <w:rFonts w:ascii="Arial" w:hAnsi="Arial" w:cs="Arial"/>
          </w:rPr>
          <w:t>№ 141</w:t>
        </w:r>
      </w:hyperlink>
      <w:r w:rsidRPr="00C41993">
        <w:rPr>
          <w:rFonts w:ascii="Arial" w:hAnsi="Arial" w:cs="Arial"/>
        </w:rPr>
        <w:t xml:space="preserve">, от 27.04.2016 </w:t>
      </w:r>
      <w:hyperlink r:id="rId100" w:history="1">
        <w:r w:rsidRPr="00C41993">
          <w:rPr>
            <w:rFonts w:ascii="Arial" w:hAnsi="Arial" w:cs="Arial"/>
          </w:rPr>
          <w:t>№ 157</w:t>
        </w:r>
      </w:hyperlink>
      <w:r w:rsidRPr="00C41993">
        <w:rPr>
          <w:rFonts w:ascii="Arial" w:hAnsi="Arial" w:cs="Arial"/>
        </w:rPr>
        <w:t xml:space="preserve">, от 26.05.2016     </w:t>
      </w:r>
      <w:hyperlink r:id="rId101" w:history="1">
        <w:r w:rsidRPr="00C41993">
          <w:rPr>
            <w:rFonts w:ascii="Arial" w:hAnsi="Arial" w:cs="Arial"/>
          </w:rPr>
          <w:t>№ 181</w:t>
        </w:r>
      </w:hyperlink>
      <w:r w:rsidRPr="00C41993">
        <w:rPr>
          <w:rFonts w:ascii="Arial" w:hAnsi="Arial" w:cs="Arial"/>
        </w:rPr>
        <w:t xml:space="preserve">, от 25.08.2016 </w:t>
      </w:r>
      <w:hyperlink r:id="rId102" w:history="1">
        <w:r w:rsidRPr="00C41993">
          <w:rPr>
            <w:rFonts w:ascii="Arial" w:hAnsi="Arial" w:cs="Arial"/>
          </w:rPr>
          <w:t>№ 319</w:t>
        </w:r>
      </w:hyperlink>
      <w:r w:rsidRPr="00C41993">
        <w:rPr>
          <w:rFonts w:ascii="Arial" w:hAnsi="Arial" w:cs="Arial"/>
        </w:rPr>
        <w:t xml:space="preserve">, от 29.08.2016 </w:t>
      </w:r>
      <w:hyperlink r:id="rId103" w:history="1">
        <w:r w:rsidRPr="00C41993">
          <w:rPr>
            <w:rFonts w:ascii="Arial" w:hAnsi="Arial" w:cs="Arial"/>
          </w:rPr>
          <w:t>№ 322</w:t>
        </w:r>
      </w:hyperlink>
      <w:r w:rsidRPr="00C41993">
        <w:rPr>
          <w:rFonts w:ascii="Arial" w:hAnsi="Arial" w:cs="Arial"/>
        </w:rPr>
        <w:t>, от 20.01.2017 № 21, от 14.03.2017 № 87, от 06.04.2017 № 105, от 26.04.2017 № 132, от 31.05.2017 № 197, от 15.06.2017 № 211, от 04.07.2017 № 240, от 30.11.2017 № 428, от 26.07.2018 № 298, от 25.02.2019 № 87, от 28.02.2019 № 93, от 15.07.2019 № 269, от 18.09.2019 № 351, от 30.12.2019 № 492, от 14.04.2020 № 127</w:t>
      </w:r>
      <w:r w:rsidR="009D627C" w:rsidRPr="00C41993">
        <w:rPr>
          <w:rFonts w:ascii="Arial" w:hAnsi="Arial" w:cs="Arial"/>
        </w:rPr>
        <w:t>, от 16.09.2020 № 345, от 22.10.2020 № 375, от 16.03.2021 № 107, от 24.03.2021 № 116, от 21.07.2021 № 284, от 01.10.2021 № 375, от 12.10.2021 № 389, от 27.01.2022 № 23, от 13.06.2022 № 202, от 06.09.2022 №</w:t>
      </w:r>
      <w:r w:rsidR="004B21FD" w:rsidRPr="00C41993">
        <w:rPr>
          <w:rFonts w:ascii="Arial" w:hAnsi="Arial" w:cs="Arial"/>
        </w:rPr>
        <w:t> </w:t>
      </w:r>
      <w:r w:rsidR="009D627C" w:rsidRPr="00C41993">
        <w:rPr>
          <w:rFonts w:ascii="Arial" w:hAnsi="Arial" w:cs="Arial"/>
        </w:rPr>
        <w:t>311, от 04.10.2022 № 351, от 14.11.2022 № 405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3 мая  2010 г. № 1/11590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01.09.2010 № 450 «О лицензировании отдельных видов деятельности»</w:t>
      </w:r>
      <w:r w:rsidR="007C7BA7" w:rsidRPr="00C41993">
        <w:rPr>
          <w:rFonts w:ascii="Arial" w:hAnsi="Arial" w:cs="Arial"/>
          <w:sz w:val="22"/>
          <w:szCs w:val="22"/>
        </w:rPr>
        <w:t xml:space="preserve"> (вместе с «Положением о лицензировании отдельных видов деятельности»)</w:t>
      </w:r>
      <w:r w:rsidRPr="00C41993">
        <w:rPr>
          <w:rFonts w:ascii="Arial" w:hAnsi="Arial" w:cs="Arial"/>
          <w:sz w:val="22"/>
          <w:szCs w:val="22"/>
        </w:rPr>
        <w:t xml:space="preserve"> (Глава 15 «Деятельность в области связи»)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Указов Президента Республики Беларусь от 06.06.2011 </w:t>
      </w:r>
      <w:hyperlink r:id="rId104" w:history="1">
        <w:r w:rsidRPr="00C41993">
          <w:rPr>
            <w:rFonts w:ascii="Arial" w:hAnsi="Arial" w:cs="Arial"/>
          </w:rPr>
          <w:t>№ 228</w:t>
        </w:r>
      </w:hyperlink>
      <w:r w:rsidRPr="00C41993">
        <w:rPr>
          <w:rFonts w:ascii="Arial" w:hAnsi="Arial" w:cs="Arial"/>
        </w:rPr>
        <w:t xml:space="preserve">, от 30.08.2011 </w:t>
      </w:r>
      <w:hyperlink r:id="rId105" w:history="1">
        <w:r w:rsidRPr="00C41993">
          <w:rPr>
            <w:rFonts w:ascii="Arial" w:hAnsi="Arial" w:cs="Arial"/>
          </w:rPr>
          <w:t>№ 383</w:t>
        </w:r>
      </w:hyperlink>
      <w:r w:rsidRPr="00C41993">
        <w:rPr>
          <w:rFonts w:ascii="Arial" w:hAnsi="Arial" w:cs="Arial"/>
        </w:rPr>
        <w:t xml:space="preserve">, от 30.12.2011 </w:t>
      </w:r>
      <w:hyperlink r:id="rId106" w:history="1">
        <w:r w:rsidRPr="00C41993">
          <w:rPr>
            <w:rFonts w:ascii="Arial" w:hAnsi="Arial" w:cs="Arial"/>
          </w:rPr>
          <w:t>№ 621</w:t>
        </w:r>
      </w:hyperlink>
      <w:r w:rsidRPr="00C41993">
        <w:rPr>
          <w:rFonts w:ascii="Arial" w:hAnsi="Arial" w:cs="Arial"/>
        </w:rPr>
        <w:t xml:space="preserve">, </w:t>
      </w:r>
      <w:hyperlink r:id="rId107" w:history="1">
        <w:r w:rsidRPr="00C41993">
          <w:rPr>
            <w:rFonts w:ascii="Arial" w:hAnsi="Arial" w:cs="Arial"/>
          </w:rPr>
          <w:t>Декрета</w:t>
        </w:r>
      </w:hyperlink>
      <w:r w:rsidRPr="00C41993">
        <w:rPr>
          <w:rFonts w:ascii="Arial" w:hAnsi="Arial" w:cs="Arial"/>
        </w:rPr>
        <w:t xml:space="preserve"> Президента Республики Беларусь от 13.02.2012 № 1, Указов Президента Республики Беларусь от 28.05.2012 </w:t>
      </w:r>
      <w:hyperlink r:id="rId108" w:history="1">
        <w:r w:rsidRPr="00C41993">
          <w:rPr>
            <w:rFonts w:ascii="Arial" w:hAnsi="Arial" w:cs="Arial"/>
          </w:rPr>
          <w:t>№ 242</w:t>
        </w:r>
      </w:hyperlink>
      <w:r w:rsidRPr="00C41993">
        <w:rPr>
          <w:rFonts w:ascii="Arial" w:hAnsi="Arial" w:cs="Arial"/>
        </w:rPr>
        <w:t xml:space="preserve">, от 14.06.2012 </w:t>
      </w:r>
      <w:hyperlink r:id="rId109" w:history="1">
        <w:r w:rsidRPr="00C41993">
          <w:rPr>
            <w:rFonts w:ascii="Arial" w:hAnsi="Arial" w:cs="Arial"/>
          </w:rPr>
          <w:t>№ 265</w:t>
        </w:r>
      </w:hyperlink>
      <w:r w:rsidRPr="00C41993">
        <w:rPr>
          <w:rFonts w:ascii="Arial" w:hAnsi="Arial" w:cs="Arial"/>
        </w:rPr>
        <w:t xml:space="preserve">, от 21.06.2012 </w:t>
      </w:r>
      <w:hyperlink r:id="rId110" w:history="1">
        <w:r w:rsidRPr="00C41993">
          <w:rPr>
            <w:rFonts w:ascii="Arial" w:hAnsi="Arial" w:cs="Arial"/>
          </w:rPr>
          <w:t>№ 284</w:t>
        </w:r>
      </w:hyperlink>
      <w:r w:rsidRPr="00C41993">
        <w:rPr>
          <w:rFonts w:ascii="Arial" w:hAnsi="Arial" w:cs="Arial"/>
        </w:rPr>
        <w:t xml:space="preserve">, от 13.12.2012 </w:t>
      </w:r>
      <w:hyperlink r:id="rId111" w:history="1">
        <w:r w:rsidRPr="00C41993">
          <w:rPr>
            <w:rFonts w:ascii="Arial" w:hAnsi="Arial" w:cs="Arial"/>
          </w:rPr>
          <w:t>№ 556</w:t>
        </w:r>
      </w:hyperlink>
      <w:r w:rsidRPr="00C41993">
        <w:rPr>
          <w:rFonts w:ascii="Arial" w:hAnsi="Arial" w:cs="Arial"/>
        </w:rPr>
        <w:t xml:space="preserve">, от 27.12.2012 </w:t>
      </w:r>
      <w:hyperlink r:id="rId112" w:history="1">
        <w:r w:rsidRPr="00C41993">
          <w:rPr>
            <w:rFonts w:ascii="Arial" w:hAnsi="Arial" w:cs="Arial"/>
          </w:rPr>
          <w:t>№ 567</w:t>
        </w:r>
      </w:hyperlink>
      <w:r w:rsidRPr="00C41993">
        <w:rPr>
          <w:rFonts w:ascii="Arial" w:hAnsi="Arial" w:cs="Arial"/>
        </w:rPr>
        <w:t xml:space="preserve">, от 08.01.2013 </w:t>
      </w:r>
      <w:hyperlink r:id="rId113" w:history="1">
        <w:r w:rsidRPr="00C41993">
          <w:rPr>
            <w:rFonts w:ascii="Arial" w:hAnsi="Arial" w:cs="Arial"/>
          </w:rPr>
          <w:t>№ 8</w:t>
        </w:r>
      </w:hyperlink>
      <w:r w:rsidRPr="00C41993">
        <w:rPr>
          <w:rFonts w:ascii="Arial" w:hAnsi="Arial" w:cs="Arial"/>
        </w:rPr>
        <w:t>, от 16.04.2013</w:t>
      </w:r>
      <w:proofErr w:type="gramEnd"/>
      <w:r w:rsidRPr="00C41993">
        <w:rPr>
          <w:rFonts w:ascii="Arial" w:hAnsi="Arial" w:cs="Arial"/>
        </w:rPr>
        <w:t xml:space="preserve"> </w:t>
      </w:r>
      <w:hyperlink r:id="rId114" w:history="1">
        <w:r w:rsidRPr="00C41993">
          <w:rPr>
            <w:rFonts w:ascii="Arial" w:hAnsi="Arial" w:cs="Arial"/>
          </w:rPr>
          <w:t>№ 196</w:t>
        </w:r>
      </w:hyperlink>
      <w:r w:rsidRPr="00C41993">
        <w:rPr>
          <w:rFonts w:ascii="Arial" w:hAnsi="Arial" w:cs="Arial"/>
        </w:rPr>
        <w:t xml:space="preserve">, от 01.07.2013 </w:t>
      </w:r>
      <w:hyperlink r:id="rId115" w:history="1">
        <w:r w:rsidRPr="00C41993">
          <w:rPr>
            <w:rFonts w:ascii="Arial" w:hAnsi="Arial" w:cs="Arial"/>
          </w:rPr>
          <w:t>№</w:t>
        </w:r>
        <w:r w:rsidR="004B21FD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292</w:t>
        </w:r>
      </w:hyperlink>
      <w:r w:rsidRPr="00C41993">
        <w:rPr>
          <w:rFonts w:ascii="Arial" w:hAnsi="Arial" w:cs="Arial"/>
        </w:rPr>
        <w:t xml:space="preserve">, от 07.10.2013     </w:t>
      </w:r>
      <w:hyperlink r:id="rId116" w:history="1">
        <w:r w:rsidRPr="00C41993">
          <w:rPr>
            <w:rFonts w:ascii="Arial" w:hAnsi="Arial" w:cs="Arial"/>
          </w:rPr>
          <w:t>№ 456</w:t>
        </w:r>
      </w:hyperlink>
      <w:r w:rsidRPr="00C41993">
        <w:rPr>
          <w:rFonts w:ascii="Arial" w:hAnsi="Arial" w:cs="Arial"/>
        </w:rPr>
        <w:t xml:space="preserve">, от 27.11.2013 </w:t>
      </w:r>
      <w:hyperlink r:id="rId117" w:history="1">
        <w:r w:rsidRPr="00C41993">
          <w:rPr>
            <w:rFonts w:ascii="Arial" w:hAnsi="Arial" w:cs="Arial"/>
          </w:rPr>
          <w:t>№ 523</w:t>
        </w:r>
      </w:hyperlink>
      <w:r w:rsidRPr="00C41993">
        <w:rPr>
          <w:rFonts w:ascii="Arial" w:hAnsi="Arial" w:cs="Arial"/>
        </w:rPr>
        <w:t xml:space="preserve">, от 29.11.2013 </w:t>
      </w:r>
      <w:hyperlink r:id="rId118" w:history="1">
        <w:r w:rsidRPr="00C41993">
          <w:rPr>
            <w:rFonts w:ascii="Arial" w:hAnsi="Arial" w:cs="Arial"/>
          </w:rPr>
          <w:t>№ 529</w:t>
        </w:r>
      </w:hyperlink>
      <w:r w:rsidRPr="00C41993">
        <w:rPr>
          <w:rFonts w:ascii="Arial" w:hAnsi="Arial" w:cs="Arial"/>
        </w:rPr>
        <w:t xml:space="preserve">, от 16.01.2014 </w:t>
      </w:r>
      <w:hyperlink r:id="rId119" w:history="1">
        <w:r w:rsidRPr="00C41993">
          <w:rPr>
            <w:rFonts w:ascii="Arial" w:hAnsi="Arial" w:cs="Arial"/>
          </w:rPr>
          <w:t>№ 39</w:t>
        </w:r>
      </w:hyperlink>
      <w:r w:rsidRPr="00C41993">
        <w:rPr>
          <w:rFonts w:ascii="Arial" w:hAnsi="Arial" w:cs="Arial"/>
        </w:rPr>
        <w:t xml:space="preserve">, от 14.04.2014 </w:t>
      </w:r>
      <w:hyperlink r:id="rId120" w:history="1">
        <w:r w:rsidRPr="00C41993">
          <w:rPr>
            <w:rFonts w:ascii="Arial" w:hAnsi="Arial" w:cs="Arial"/>
          </w:rPr>
          <w:t>№ 165</w:t>
        </w:r>
      </w:hyperlink>
      <w:r w:rsidRPr="00C41993">
        <w:rPr>
          <w:rFonts w:ascii="Arial" w:hAnsi="Arial" w:cs="Arial"/>
        </w:rPr>
        <w:t xml:space="preserve">, от 01.09.2014 </w:t>
      </w:r>
      <w:hyperlink r:id="rId121" w:history="1">
        <w:r w:rsidRPr="00C41993">
          <w:rPr>
            <w:rFonts w:ascii="Arial" w:hAnsi="Arial" w:cs="Arial"/>
          </w:rPr>
          <w:t>№ 425</w:t>
        </w:r>
      </w:hyperlink>
      <w:r w:rsidRPr="00C41993">
        <w:rPr>
          <w:rFonts w:ascii="Arial" w:hAnsi="Arial" w:cs="Arial"/>
        </w:rPr>
        <w:t xml:space="preserve">, от 20.02.2015 № 92, от 06.10.2015 № 415, от 26.11.2015 </w:t>
      </w:r>
      <w:hyperlink r:id="rId122" w:history="1">
        <w:r w:rsidRPr="00C41993">
          <w:rPr>
            <w:rFonts w:ascii="Arial" w:hAnsi="Arial" w:cs="Arial"/>
          </w:rPr>
          <w:t>№</w:t>
        </w:r>
        <w:r w:rsidR="004B21FD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475</w:t>
        </w:r>
      </w:hyperlink>
      <w:r w:rsidRPr="00C41993">
        <w:rPr>
          <w:rFonts w:ascii="Arial" w:hAnsi="Arial" w:cs="Arial"/>
        </w:rPr>
        <w:t xml:space="preserve">, от 03.06.2016   </w:t>
      </w:r>
      <w:hyperlink r:id="rId123" w:history="1">
        <w:r w:rsidRPr="00C41993">
          <w:rPr>
            <w:rFonts w:ascii="Arial" w:hAnsi="Arial" w:cs="Arial"/>
          </w:rPr>
          <w:t>№ 188</w:t>
        </w:r>
      </w:hyperlink>
      <w:r w:rsidRPr="00C41993">
        <w:rPr>
          <w:rFonts w:ascii="Arial" w:hAnsi="Arial" w:cs="Arial"/>
        </w:rPr>
        <w:t xml:space="preserve">, от 20.11.2016 № 379, от 02.09.2019 № 326, от 31.12.2019 № 499, </w:t>
      </w:r>
      <w:r w:rsidR="004403B6" w:rsidRPr="00C41993">
        <w:rPr>
          <w:rFonts w:ascii="Arial" w:hAnsi="Arial" w:cs="Arial"/>
        </w:rPr>
        <w:t xml:space="preserve">13.08.2020 № 306, </w:t>
      </w:r>
      <w:r w:rsidRPr="00C41993">
        <w:rPr>
          <w:rFonts w:ascii="Arial" w:hAnsi="Arial" w:cs="Arial"/>
        </w:rPr>
        <w:t>от 16.11.2020 № 413</w:t>
      </w:r>
      <w:r w:rsidR="004403B6" w:rsidRPr="00C41993">
        <w:rPr>
          <w:rFonts w:ascii="Arial" w:hAnsi="Arial" w:cs="Arial"/>
        </w:rPr>
        <w:t>, от 05.04.2021 № 137, от 27.05.2021 № 200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3 сентября 2010 г. № 1/11914</w:t>
      </w:r>
    </w:p>
    <w:p w:rsidR="00F5072E" w:rsidRPr="00C41993" w:rsidRDefault="00F5072E" w:rsidP="00F5072E">
      <w:pPr>
        <w:jc w:val="both"/>
        <w:rPr>
          <w:rFonts w:ascii="Arial" w:hAnsi="Arial" w:cs="Arial"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30.09.2010 № 515 «О некоторых </w:t>
      </w:r>
      <w:proofErr w:type="gramStart"/>
      <w:r w:rsidRPr="00C41993">
        <w:rPr>
          <w:rFonts w:ascii="Arial" w:hAnsi="Arial" w:cs="Arial"/>
          <w:sz w:val="22"/>
          <w:szCs w:val="22"/>
        </w:rPr>
        <w:t>мерах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по развитию сети передачи данных в Республике Беларусь»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124" w:history="1">
        <w:proofErr w:type="gramStart"/>
        <w:r w:rsidRPr="00C41993">
          <w:rPr>
            <w:rFonts w:ascii="Arial" w:hAnsi="Arial" w:cs="Arial"/>
          </w:rPr>
          <w:t>Указ</w:t>
        </w:r>
      </w:hyperlink>
      <w:r w:rsidRPr="00C41993">
        <w:rPr>
          <w:rFonts w:ascii="Arial" w:hAnsi="Arial" w:cs="Arial"/>
        </w:rPr>
        <w:t>ов</w:t>
      </w:r>
      <w:proofErr w:type="gramEnd"/>
      <w:r w:rsidRPr="00C41993">
        <w:rPr>
          <w:rFonts w:ascii="Arial" w:hAnsi="Arial" w:cs="Arial"/>
        </w:rPr>
        <w:t xml:space="preserve"> Президента Республики Беларусь от 08.11.2011 № 515, от 13.12.2012 </w:t>
      </w:r>
      <w:hyperlink r:id="rId125" w:history="1">
        <w:r w:rsidRPr="00C41993">
          <w:rPr>
            <w:rFonts w:ascii="Arial" w:hAnsi="Arial" w:cs="Arial"/>
          </w:rPr>
          <w:t>№ 556</w:t>
        </w:r>
      </w:hyperlink>
      <w:r w:rsidRPr="00C41993">
        <w:rPr>
          <w:rFonts w:ascii="Arial" w:hAnsi="Arial" w:cs="Arial"/>
        </w:rPr>
        <w:t xml:space="preserve">, от 04.04.2013 </w:t>
      </w:r>
      <w:hyperlink r:id="rId126" w:history="1">
        <w:r w:rsidRPr="00C41993">
          <w:rPr>
            <w:rFonts w:ascii="Arial" w:hAnsi="Arial" w:cs="Arial"/>
          </w:rPr>
          <w:t>№ 157</w:t>
        </w:r>
      </w:hyperlink>
      <w:r w:rsidRPr="00C41993">
        <w:rPr>
          <w:rFonts w:ascii="Arial" w:hAnsi="Arial" w:cs="Arial"/>
        </w:rPr>
        <w:t xml:space="preserve">, от 23.01.2014 </w:t>
      </w:r>
      <w:hyperlink r:id="rId127" w:history="1">
        <w:r w:rsidRPr="00C41993">
          <w:rPr>
            <w:rFonts w:ascii="Arial" w:hAnsi="Arial" w:cs="Arial"/>
          </w:rPr>
          <w:t>№ 46, от 31.12.2015 №</w:t>
        </w:r>
      </w:hyperlink>
      <w:r w:rsidRPr="00C41993">
        <w:rPr>
          <w:rFonts w:ascii="Arial" w:hAnsi="Arial" w:cs="Arial"/>
        </w:rPr>
        <w:t xml:space="preserve"> 542, от 18.09.2019 № 350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 октября 2010 г. № 1/12002</w:t>
      </w:r>
    </w:p>
    <w:p w:rsidR="00F5072E" w:rsidRPr="00C41993" w:rsidRDefault="00F5072E" w:rsidP="00F5072E">
      <w:pPr>
        <w:jc w:val="both"/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25.02.2011 № 72 «О некоторых вопросах регулирования цен (тарифов) в Республике Беларусь»</w:t>
      </w:r>
      <w:r w:rsidR="00D82963" w:rsidRPr="00C41993">
        <w:rPr>
          <w:rFonts w:ascii="Arial" w:hAnsi="Arial" w:cs="Arial"/>
          <w:sz w:val="22"/>
          <w:szCs w:val="22"/>
        </w:rPr>
        <w:t xml:space="preserve"> (вместе с</w:t>
      </w:r>
      <w:r w:rsidR="00D82963" w:rsidRPr="00C41993">
        <w:t xml:space="preserve"> </w:t>
      </w:r>
      <w:r w:rsidR="00D82963" w:rsidRPr="00C41993">
        <w:rPr>
          <w:rFonts w:ascii="Arial" w:hAnsi="Arial" w:cs="Arial"/>
        </w:rPr>
        <w:t>«П</w:t>
      </w:r>
      <w:r w:rsidR="00D82963" w:rsidRPr="00C41993">
        <w:rPr>
          <w:rFonts w:ascii="Arial" w:hAnsi="Arial" w:cs="Arial"/>
          <w:sz w:val="22"/>
          <w:szCs w:val="22"/>
        </w:rPr>
        <w:t xml:space="preserve">еречнем товаров (работ, услуг), цены (тарифы) на которые регулируются Советом Министров Республики Беларусь, государственными органами (организациями)»)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  <w:lang w:eastAsia="en-US"/>
        </w:rPr>
        <w:t>(</w:t>
      </w:r>
      <w:r w:rsidRPr="00C41993">
        <w:rPr>
          <w:rFonts w:ascii="Arial" w:hAnsi="Arial" w:cs="Arial"/>
          <w:lang w:eastAsia="en-US"/>
        </w:rPr>
        <w:t xml:space="preserve">в редакции Указов Президента Республики Беларусь от 18.07.2011 № 319, от 11.08.2011 № 361, от 30.09.2011 № 439, от 08.11.2011 № 512, от 08.11.2011 № 515, от 24.11.2011 № 547, </w:t>
      </w:r>
      <w:r w:rsidRPr="00C41993">
        <w:rPr>
          <w:rFonts w:ascii="Arial" w:hAnsi="Arial" w:cs="Arial"/>
        </w:rPr>
        <w:t xml:space="preserve">от 25.04.2012 </w:t>
      </w:r>
      <w:hyperlink r:id="rId128" w:history="1">
        <w:r w:rsidRPr="00C41993">
          <w:rPr>
            <w:rFonts w:ascii="Arial" w:hAnsi="Arial" w:cs="Arial"/>
          </w:rPr>
          <w:t>№ 202</w:t>
        </w:r>
      </w:hyperlink>
      <w:r w:rsidRPr="00C41993">
        <w:rPr>
          <w:rFonts w:ascii="Arial" w:hAnsi="Arial" w:cs="Arial"/>
        </w:rPr>
        <w:t xml:space="preserve">, от 17.01.2013 </w:t>
      </w:r>
      <w:hyperlink r:id="rId129" w:history="1">
        <w:r w:rsidRPr="00C41993">
          <w:rPr>
            <w:rFonts w:ascii="Arial" w:hAnsi="Arial" w:cs="Arial"/>
          </w:rPr>
          <w:t>№ 36</w:t>
        </w:r>
      </w:hyperlink>
      <w:r w:rsidRPr="00C41993">
        <w:rPr>
          <w:rFonts w:ascii="Arial" w:hAnsi="Arial" w:cs="Arial"/>
        </w:rPr>
        <w:t xml:space="preserve">, от 31.01.2013 </w:t>
      </w:r>
      <w:hyperlink r:id="rId130" w:history="1">
        <w:r w:rsidRPr="00C41993">
          <w:rPr>
            <w:rFonts w:ascii="Arial" w:hAnsi="Arial" w:cs="Arial"/>
          </w:rPr>
          <w:t>№ 48</w:t>
        </w:r>
      </w:hyperlink>
      <w:r w:rsidRPr="00C41993">
        <w:rPr>
          <w:rFonts w:ascii="Arial" w:hAnsi="Arial" w:cs="Arial"/>
        </w:rPr>
        <w:t xml:space="preserve">, от 22.11.2013 </w:t>
      </w:r>
      <w:hyperlink r:id="rId131" w:history="1">
        <w:r w:rsidRPr="00C41993">
          <w:rPr>
            <w:rFonts w:ascii="Arial" w:hAnsi="Arial" w:cs="Arial"/>
          </w:rPr>
          <w:t>№ 520</w:t>
        </w:r>
      </w:hyperlink>
      <w:r w:rsidRPr="00C41993">
        <w:rPr>
          <w:rFonts w:ascii="Arial" w:hAnsi="Arial" w:cs="Arial"/>
        </w:rPr>
        <w:t>, от 27.11.2013 №</w:t>
      </w:r>
      <w:r w:rsidR="003E28B7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 xml:space="preserve">523, от 05.12.2013 </w:t>
      </w:r>
      <w:hyperlink r:id="rId132" w:history="1">
        <w:r w:rsidRPr="00C41993">
          <w:rPr>
            <w:rFonts w:ascii="Arial" w:hAnsi="Arial" w:cs="Arial"/>
          </w:rPr>
          <w:t>№ 550</w:t>
        </w:r>
      </w:hyperlink>
      <w:r w:rsidRPr="00C41993">
        <w:rPr>
          <w:rFonts w:ascii="Arial" w:hAnsi="Arial" w:cs="Arial"/>
        </w:rPr>
        <w:t xml:space="preserve">, от 05.12.2014 </w:t>
      </w:r>
      <w:hyperlink r:id="rId133" w:history="1">
        <w:r w:rsidRPr="00C41993">
          <w:rPr>
            <w:rFonts w:ascii="Arial" w:hAnsi="Arial" w:cs="Arial"/>
          </w:rPr>
          <w:t>№ 567,</w:t>
        </w:r>
      </w:hyperlink>
      <w:r w:rsidRPr="00C41993">
        <w:rPr>
          <w:rFonts w:ascii="Arial" w:hAnsi="Arial" w:cs="Arial"/>
        </w:rPr>
        <w:t xml:space="preserve"> от 20.02.2015 </w:t>
      </w:r>
      <w:hyperlink r:id="rId134" w:history="1">
        <w:r w:rsidRPr="00C41993">
          <w:rPr>
            <w:rFonts w:ascii="Arial" w:hAnsi="Arial" w:cs="Arial"/>
          </w:rPr>
          <w:t>№ 91</w:t>
        </w:r>
      </w:hyperlink>
      <w:r w:rsidR="003E28B7" w:rsidRPr="00C41993">
        <w:rPr>
          <w:rFonts w:ascii="Arial" w:hAnsi="Arial" w:cs="Arial"/>
        </w:rPr>
        <w:t>, от 04.06.2015</w:t>
      </w:r>
      <w:r w:rsidRPr="00C41993">
        <w:rPr>
          <w:rFonts w:ascii="Arial" w:hAnsi="Arial" w:cs="Arial"/>
        </w:rPr>
        <w:t xml:space="preserve"> № 228, от 20.02.2015 № 91, от 04.06.2015 № 228, от 02.07.2015 №</w:t>
      </w:r>
      <w:r w:rsidR="00B76E8E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305</w:t>
      </w:r>
      <w:proofErr w:type="gramEnd"/>
      <w:r w:rsidRPr="00C41993">
        <w:rPr>
          <w:rFonts w:ascii="Arial" w:hAnsi="Arial" w:cs="Arial"/>
        </w:rPr>
        <w:t>, от 21.12.2015 № 508, от 31.12.2015 №</w:t>
      </w:r>
      <w:r w:rsidR="003E28B7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 xml:space="preserve">535, от 03.06.2016 </w:t>
      </w:r>
      <w:hyperlink r:id="rId135" w:history="1">
        <w:r w:rsidRPr="00C41993">
          <w:rPr>
            <w:rFonts w:ascii="Arial" w:hAnsi="Arial" w:cs="Arial"/>
          </w:rPr>
          <w:t xml:space="preserve">№ 188 </w:t>
        </w:r>
      </w:hyperlink>
      <w:r w:rsidRPr="00C41993">
        <w:rPr>
          <w:rFonts w:ascii="Arial" w:hAnsi="Arial" w:cs="Arial"/>
        </w:rPr>
        <w:t>, от 25.05.2017 № 187, от 24.05.2018 № 199</w:t>
      </w:r>
      <w:r w:rsidR="00B103CE" w:rsidRPr="00C41993">
        <w:rPr>
          <w:rFonts w:ascii="Arial" w:hAnsi="Arial" w:cs="Arial"/>
        </w:rPr>
        <w:t>, от 16.04.2021 № 153, от 25.05.2021 № 196, от 25.</w:t>
      </w:r>
      <w:r w:rsidR="00B76E8E" w:rsidRPr="00C41993">
        <w:rPr>
          <w:rFonts w:ascii="Arial" w:hAnsi="Arial" w:cs="Arial"/>
        </w:rPr>
        <w:t>0</w:t>
      </w:r>
      <w:r w:rsidR="00B103CE" w:rsidRPr="00C41993">
        <w:rPr>
          <w:rFonts w:ascii="Arial" w:hAnsi="Arial" w:cs="Arial"/>
        </w:rPr>
        <w:t>2.202</w:t>
      </w:r>
      <w:r w:rsidR="00B76E8E" w:rsidRPr="00C41993">
        <w:rPr>
          <w:rFonts w:ascii="Arial" w:hAnsi="Arial" w:cs="Arial"/>
        </w:rPr>
        <w:t>2</w:t>
      </w:r>
      <w:r w:rsidR="00B103CE" w:rsidRPr="00C41993">
        <w:rPr>
          <w:rFonts w:ascii="Arial" w:hAnsi="Arial" w:cs="Arial"/>
        </w:rPr>
        <w:t xml:space="preserve"> № 69</w:t>
      </w:r>
      <w:r w:rsidR="00B76E8E" w:rsidRPr="00C41993">
        <w:rPr>
          <w:rFonts w:ascii="Arial" w:hAnsi="Arial" w:cs="Arial"/>
        </w:rPr>
        <w:t>, от 24.12.2022 № 298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28 февраля 2011 г. № 1/12374</w:t>
      </w:r>
    </w:p>
    <w:p w:rsidR="00FB7279" w:rsidRPr="00C41993" w:rsidRDefault="00FB7279" w:rsidP="00F5072E">
      <w:pPr>
        <w:jc w:val="both"/>
        <w:rPr>
          <w:rFonts w:ascii="Arial" w:hAnsi="Arial" w:cs="Arial"/>
          <w:i/>
        </w:rPr>
      </w:pPr>
    </w:p>
    <w:p w:rsidR="003E28B7" w:rsidRPr="00C41993" w:rsidRDefault="00A979C9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lastRenderedPageBreak/>
        <w:t xml:space="preserve">Указ Президента Республики Беларусь от 25.10.2011 № 486 «О некоторых мерах по обеспечению безопасности критически важных объектов информатизации» </w:t>
      </w:r>
    </w:p>
    <w:p w:rsidR="00A979C9" w:rsidRPr="00C41993" w:rsidRDefault="00A979C9" w:rsidP="00F5072E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Указов Президента Республики Беларусь от 16.04.2013 № 196, от 09.12.2019 № 449).</w:t>
      </w:r>
    </w:p>
    <w:p w:rsidR="00A979C9" w:rsidRPr="00C41993" w:rsidRDefault="00A979C9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26 октября 2011 г. № 1/13026</w:t>
      </w:r>
    </w:p>
    <w:p w:rsidR="00A979C9" w:rsidRPr="00C41993" w:rsidRDefault="00A979C9" w:rsidP="00F5072E">
      <w:pPr>
        <w:jc w:val="both"/>
        <w:rPr>
          <w:rFonts w:ascii="Arial" w:hAnsi="Arial" w:cs="Arial"/>
          <w:i/>
        </w:rPr>
      </w:pPr>
    </w:p>
    <w:p w:rsidR="003E28B7" w:rsidRPr="00C41993" w:rsidRDefault="00560B37" w:rsidP="00F5072E">
      <w:pPr>
        <w:jc w:val="both"/>
        <w:rPr>
          <w:rFonts w:ascii="Arial" w:hAnsi="Arial" w:cs="Arial"/>
          <w:sz w:val="22"/>
          <w:szCs w:val="22"/>
        </w:rPr>
      </w:pPr>
      <w:hyperlink r:id="rId136" w:history="1">
        <w:r w:rsidR="00F5072E" w:rsidRPr="00C41993">
          <w:rPr>
            <w:rFonts w:ascii="Arial" w:hAnsi="Arial" w:cs="Arial"/>
            <w:iCs/>
            <w:sz w:val="22"/>
            <w:szCs w:val="22"/>
          </w:rPr>
          <w:t>Указ Президента Республики Беларусь от 08.11.2011 № 515 «О некоторых вопросах развития информационного общества в Республике Беларусь</w:t>
        </w:r>
        <w:r w:rsidR="00F5072E" w:rsidRPr="00C41993">
          <w:rPr>
            <w:rFonts w:ascii="Arial" w:hAnsi="Arial" w:cs="Arial"/>
            <w:sz w:val="22"/>
            <w:szCs w:val="22"/>
          </w:rPr>
          <w:t>»</w:t>
        </w:r>
        <w:r w:rsidR="00F5072E" w:rsidRPr="00C41993">
          <w:rPr>
            <w:rFonts w:ascii="Arial" w:hAnsi="Arial" w:cs="Arial"/>
            <w:iCs/>
            <w:sz w:val="22"/>
            <w:szCs w:val="22"/>
          </w:rPr>
          <w:t xml:space="preserve"> (вместе с «Положением о Совете по развитию информационного общества при Президенте Республики Беларусь», «Положением о независимом регуляторе в сфере информационно-коммуникационных технологий»)</w:t>
        </w:r>
      </w:hyperlink>
      <w:r w:rsidR="00F5072E" w:rsidRPr="00C41993">
        <w:rPr>
          <w:rFonts w:ascii="Arial" w:hAnsi="Arial" w:cs="Arial"/>
          <w:sz w:val="22"/>
          <w:szCs w:val="22"/>
        </w:rPr>
        <w:t xml:space="preserve"> </w:t>
      </w: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137" w:history="1">
        <w:proofErr w:type="gramStart"/>
        <w:r w:rsidRPr="00C41993">
          <w:rPr>
            <w:rFonts w:ascii="Arial" w:hAnsi="Arial" w:cs="Arial"/>
          </w:rPr>
          <w:t>Указ</w:t>
        </w:r>
      </w:hyperlink>
      <w:r w:rsidR="00D10E61" w:rsidRPr="00C41993">
        <w:rPr>
          <w:rFonts w:ascii="Arial" w:hAnsi="Arial" w:cs="Arial"/>
        </w:rPr>
        <w:t>ов</w:t>
      </w:r>
      <w:proofErr w:type="gramEnd"/>
      <w:r w:rsidRPr="00C41993">
        <w:rPr>
          <w:rFonts w:ascii="Arial" w:hAnsi="Arial" w:cs="Arial"/>
        </w:rPr>
        <w:t xml:space="preserve"> Президента Республики Беларусь от 04.04.2013 № 157, от 11.01.2014 </w:t>
      </w:r>
      <w:hyperlink r:id="rId138" w:history="1">
        <w:r w:rsidRPr="00C41993">
          <w:rPr>
            <w:rFonts w:ascii="Arial" w:hAnsi="Arial" w:cs="Arial"/>
          </w:rPr>
          <w:t>№ 17</w:t>
        </w:r>
      </w:hyperlink>
      <w:r w:rsidRPr="00C41993">
        <w:rPr>
          <w:rFonts w:ascii="Arial" w:hAnsi="Arial" w:cs="Arial"/>
        </w:rPr>
        <w:t>, от 15.03.2016 № 98, от 16.12.2019 № 460</w:t>
      </w:r>
      <w:r w:rsidR="00316363" w:rsidRPr="00C41993">
        <w:rPr>
          <w:rFonts w:ascii="Arial" w:hAnsi="Arial" w:cs="Arial"/>
        </w:rPr>
        <w:t>,</w:t>
      </w:r>
      <w:r w:rsidR="00041CE1" w:rsidRPr="00C41993">
        <w:rPr>
          <w:rFonts w:ascii="Arial" w:hAnsi="Arial" w:cs="Arial"/>
        </w:rPr>
        <w:t xml:space="preserve"> </w:t>
      </w:r>
      <w:r w:rsidR="00316363" w:rsidRPr="00C41993">
        <w:rPr>
          <w:rFonts w:ascii="Arial" w:hAnsi="Arial" w:cs="Arial"/>
        </w:rPr>
        <w:t>о</w:t>
      </w:r>
      <w:r w:rsidR="00041CE1" w:rsidRPr="00C41993">
        <w:rPr>
          <w:rFonts w:ascii="Arial" w:hAnsi="Arial" w:cs="Arial"/>
        </w:rPr>
        <w:t>т 31.05.2022 № 188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9 ноября 2011 г. № 1/13064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15.04.2013 № 192 «О выделении, использовании радиочастотного спектра и внесении дополнения и изменений в Указ Президента Республики Беларусь от 31 июля 2006 г. № 473» (вместе с «Положением о порядке рассмотрения материалов и выделения полос радиочастот, радиочастотных каналов или радиочастот, а также порядке проведения экспертизы на электромагнитную совместимость радиоэлектронных средств и (или) высокочастотных устройств», «Положением о порядке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использования радиочастотного спектра»)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Указов Президента Республики Беларусь от 24.01.2014 </w:t>
      </w:r>
      <w:hyperlink r:id="rId139" w:history="1">
        <w:r w:rsidRPr="00C41993">
          <w:rPr>
            <w:rFonts w:ascii="Arial" w:hAnsi="Arial" w:cs="Arial"/>
          </w:rPr>
          <w:t>№ 49</w:t>
        </w:r>
      </w:hyperlink>
      <w:r w:rsidRPr="00C41993">
        <w:rPr>
          <w:rFonts w:ascii="Arial" w:hAnsi="Arial" w:cs="Arial"/>
        </w:rPr>
        <w:t xml:space="preserve">, от 09.12.2014 </w:t>
      </w:r>
      <w:hyperlink r:id="rId140" w:history="1">
        <w:r w:rsidRPr="00C41993">
          <w:rPr>
            <w:rFonts w:ascii="Arial" w:hAnsi="Arial" w:cs="Arial"/>
          </w:rPr>
          <w:t>№ 573</w:t>
        </w:r>
      </w:hyperlink>
      <w:r w:rsidRPr="00C41993">
        <w:rPr>
          <w:rFonts w:ascii="Arial" w:hAnsi="Arial" w:cs="Arial"/>
        </w:rPr>
        <w:t>, от 28.02.2019 № 93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  <w:iCs/>
        </w:rPr>
        <w:t>17 апреля 2013 г. № 1/14222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16.04.2013 № 196 «О некоторых мерах по совершенствованию защиты информации» (вместе с «Положением о порядке отнесения объектов информатизации к критически важным объектам информатизации» и «Положением о технической и криптографической защите»)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Указов Президента Республики Беларусь от 29.11.2013 № 529, от 01.04.2016 № 121, от 18.08.2018 № 239, от 09.12.2019 </w:t>
      </w:r>
      <w:hyperlink r:id="rId141" w:history="1">
        <w:r w:rsidRPr="00C41993">
          <w:rPr>
            <w:rFonts w:ascii="Arial" w:hAnsi="Arial" w:cs="Arial"/>
          </w:rPr>
          <w:t>№ 449</w:t>
        </w:r>
      </w:hyperlink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  <w:iCs/>
        </w:rPr>
        <w:t>17 апреля 2013 г. № 1/14225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3E28B7" w:rsidRPr="00C41993" w:rsidRDefault="00563B36" w:rsidP="00563B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</w:t>
      </w:r>
      <w:r w:rsidR="00C3502B" w:rsidRPr="00C41993">
        <w:rPr>
          <w:rFonts w:ascii="Arial" w:hAnsi="Arial" w:cs="Arial"/>
          <w:sz w:val="22"/>
          <w:szCs w:val="22"/>
        </w:rPr>
        <w:t xml:space="preserve">23.01.2014 № 46 </w:t>
      </w:r>
      <w:r w:rsidRPr="00C41993">
        <w:rPr>
          <w:rFonts w:ascii="Arial" w:hAnsi="Arial" w:cs="Arial"/>
          <w:sz w:val="22"/>
          <w:szCs w:val="22"/>
        </w:rPr>
        <w:t>«</w:t>
      </w:r>
      <w:r w:rsidR="00C3502B" w:rsidRPr="00C41993">
        <w:rPr>
          <w:rFonts w:ascii="Arial" w:hAnsi="Arial" w:cs="Arial"/>
          <w:sz w:val="22"/>
          <w:szCs w:val="22"/>
        </w:rPr>
        <w:t>Об использовании государственными органами и иными государственными организациями телекоммуникационных технологий</w:t>
      </w:r>
      <w:r w:rsidRPr="00C41993">
        <w:rPr>
          <w:rFonts w:ascii="Arial" w:hAnsi="Arial" w:cs="Arial"/>
          <w:sz w:val="22"/>
          <w:szCs w:val="22"/>
        </w:rPr>
        <w:t xml:space="preserve">» </w:t>
      </w:r>
    </w:p>
    <w:p w:rsidR="00563B36" w:rsidRPr="00C41993" w:rsidRDefault="00563B36" w:rsidP="00563B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Указ</w:t>
      </w:r>
      <w:r w:rsidR="00C3502B" w:rsidRPr="00C41993">
        <w:rPr>
          <w:rFonts w:ascii="Arial" w:hAnsi="Arial" w:cs="Arial"/>
        </w:rPr>
        <w:t>ов</w:t>
      </w:r>
      <w:r w:rsidRPr="00C41993">
        <w:rPr>
          <w:rFonts w:ascii="Arial" w:hAnsi="Arial" w:cs="Arial"/>
        </w:rPr>
        <w:t xml:space="preserve"> Президента Республики Беларусь от 3</w:t>
      </w:r>
      <w:r w:rsidR="00C3502B" w:rsidRPr="00C41993">
        <w:rPr>
          <w:rFonts w:ascii="Arial" w:hAnsi="Arial" w:cs="Arial"/>
        </w:rPr>
        <w:t>1</w:t>
      </w:r>
      <w:r w:rsidRPr="00C41993">
        <w:rPr>
          <w:rFonts w:ascii="Arial" w:hAnsi="Arial" w:cs="Arial"/>
        </w:rPr>
        <w:t>.</w:t>
      </w:r>
      <w:r w:rsidR="00C3502B" w:rsidRPr="00C41993">
        <w:rPr>
          <w:rFonts w:ascii="Arial" w:hAnsi="Arial" w:cs="Arial"/>
        </w:rPr>
        <w:t>12</w:t>
      </w:r>
      <w:r w:rsidRPr="00C41993">
        <w:rPr>
          <w:rFonts w:ascii="Arial" w:hAnsi="Arial" w:cs="Arial"/>
        </w:rPr>
        <w:t>.201</w:t>
      </w:r>
      <w:r w:rsidR="00C3502B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 </w:t>
      </w:r>
      <w:hyperlink r:id="rId142" w:history="1">
        <w:r w:rsidRPr="00C41993">
          <w:rPr>
            <w:rFonts w:ascii="Arial" w:hAnsi="Arial" w:cs="Arial"/>
          </w:rPr>
          <w:t xml:space="preserve">№ </w:t>
        </w:r>
      </w:hyperlink>
      <w:r w:rsidR="00C3502B" w:rsidRPr="00C41993">
        <w:rPr>
          <w:rFonts w:ascii="Arial" w:hAnsi="Arial" w:cs="Arial"/>
        </w:rPr>
        <w:t>542, от 16.12.2019 № 461</w:t>
      </w:r>
      <w:r w:rsidRPr="00C41993">
        <w:rPr>
          <w:rFonts w:ascii="Arial" w:hAnsi="Arial" w:cs="Arial"/>
          <w:sz w:val="22"/>
          <w:szCs w:val="22"/>
        </w:rPr>
        <w:t>)</w:t>
      </w:r>
    </w:p>
    <w:p w:rsidR="00563B36" w:rsidRPr="00C41993" w:rsidRDefault="00563B36" w:rsidP="00563B3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="00C3502B" w:rsidRPr="00C41993">
        <w:rPr>
          <w:rFonts w:ascii="Arial" w:hAnsi="Arial" w:cs="Arial"/>
          <w:i/>
          <w:iCs/>
        </w:rPr>
        <w:t>27 января 2014 г.</w:t>
      </w:r>
      <w:r w:rsidRPr="00C41993">
        <w:rPr>
          <w:rFonts w:ascii="Arial" w:hAnsi="Arial" w:cs="Arial"/>
          <w:i/>
          <w:iCs/>
        </w:rPr>
        <w:t xml:space="preserve"> № </w:t>
      </w:r>
      <w:r w:rsidR="00C3502B" w:rsidRPr="00C41993">
        <w:rPr>
          <w:rFonts w:ascii="Arial" w:hAnsi="Arial" w:cs="Arial"/>
          <w:i/>
          <w:iCs/>
        </w:rPr>
        <w:t>1/14787</w:t>
      </w:r>
    </w:p>
    <w:p w:rsidR="00C3502B" w:rsidRPr="00C41993" w:rsidRDefault="00C3502B" w:rsidP="00C3502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E28B7" w:rsidRPr="00C41993" w:rsidRDefault="00C3502B" w:rsidP="00C3502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22.12.2014 № 612 «Об осуществлении государственных закупок в сферах информатизации, информационно-коммуникационных технологий и телекоммуникаций» </w:t>
      </w:r>
    </w:p>
    <w:p w:rsidR="00C3502B" w:rsidRPr="00C41993" w:rsidRDefault="00C3502B" w:rsidP="00C3502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Указа Президента Республики Беларусь от 23.03.2016 </w:t>
      </w:r>
      <w:hyperlink r:id="rId143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>106</w:t>
      </w:r>
      <w:r w:rsidRPr="00C41993">
        <w:rPr>
          <w:rFonts w:ascii="Arial" w:hAnsi="Arial" w:cs="Arial"/>
          <w:sz w:val="22"/>
          <w:szCs w:val="22"/>
        </w:rPr>
        <w:t>)</w:t>
      </w:r>
    </w:p>
    <w:p w:rsidR="00C3502B" w:rsidRPr="00C41993" w:rsidRDefault="00C3502B" w:rsidP="00C3502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  <w:iCs/>
        </w:rPr>
        <w:t>23 декабря 2014 г. № 1/15503</w:t>
      </w:r>
    </w:p>
    <w:p w:rsidR="00EC015C" w:rsidRPr="00C41993" w:rsidRDefault="00EC015C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Cs/>
          <w:sz w:val="22"/>
          <w:szCs w:val="22"/>
        </w:rPr>
        <w:t xml:space="preserve">Указ Президента Республики Беларусь от 15.03.2016 № 98 </w:t>
      </w:r>
      <w:r w:rsidRPr="00C41993">
        <w:rPr>
          <w:rFonts w:ascii="Arial" w:hAnsi="Arial" w:cs="Arial"/>
          <w:sz w:val="22"/>
          <w:szCs w:val="22"/>
        </w:rPr>
        <w:t>«</w:t>
      </w:r>
      <w:r w:rsidRPr="00C41993">
        <w:rPr>
          <w:rFonts w:ascii="Arial" w:hAnsi="Arial" w:cs="Arial"/>
          <w:iCs/>
          <w:sz w:val="22"/>
          <w:szCs w:val="22"/>
        </w:rPr>
        <w:t>О совершенствовании порядка передачи сообщений электросвязи</w:t>
      </w:r>
      <w:r w:rsidRPr="00C41993">
        <w:rPr>
          <w:rFonts w:ascii="Arial" w:hAnsi="Arial" w:cs="Arial"/>
          <w:sz w:val="22"/>
          <w:szCs w:val="22"/>
        </w:rPr>
        <w:t xml:space="preserve">» </w:t>
      </w: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Указа Президента Республики Беларусь от 09.08.2019 </w:t>
      </w:r>
      <w:hyperlink r:id="rId144" w:history="1">
        <w:r w:rsidRPr="00C41993">
          <w:rPr>
            <w:rFonts w:ascii="Arial" w:hAnsi="Arial" w:cs="Arial"/>
          </w:rPr>
          <w:t>№ 3</w:t>
        </w:r>
      </w:hyperlink>
      <w:r w:rsidRPr="00C41993">
        <w:rPr>
          <w:rFonts w:ascii="Arial" w:hAnsi="Arial" w:cs="Arial"/>
        </w:rPr>
        <w:t>03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16 марта 2016 г. № 1/16329</w:t>
      </w:r>
    </w:p>
    <w:p w:rsidR="00F5072E" w:rsidRPr="00C41993" w:rsidRDefault="00F5072E" w:rsidP="00F5072E">
      <w:pPr>
        <w:jc w:val="both"/>
        <w:rPr>
          <w:sz w:val="16"/>
          <w:szCs w:val="16"/>
        </w:rPr>
      </w:pPr>
    </w:p>
    <w:p w:rsidR="0007425C" w:rsidRPr="00C41993" w:rsidRDefault="00301CD7" w:rsidP="00301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</w:t>
      </w:r>
      <w:r w:rsidR="00316363" w:rsidRPr="00C41993">
        <w:rPr>
          <w:rFonts w:ascii="Arial" w:hAnsi="Arial" w:cs="Arial"/>
          <w:sz w:val="22"/>
          <w:szCs w:val="22"/>
        </w:rPr>
        <w:t>0</w:t>
      </w:r>
      <w:r w:rsidRPr="00C41993">
        <w:rPr>
          <w:rFonts w:ascii="Arial" w:hAnsi="Arial" w:cs="Arial"/>
          <w:sz w:val="22"/>
          <w:szCs w:val="22"/>
        </w:rPr>
        <w:t>9</w:t>
      </w:r>
      <w:r w:rsidR="00316363" w:rsidRPr="00C41993">
        <w:rPr>
          <w:rFonts w:ascii="Arial" w:hAnsi="Arial" w:cs="Arial"/>
          <w:sz w:val="22"/>
          <w:szCs w:val="22"/>
        </w:rPr>
        <w:t>.12.</w:t>
      </w:r>
      <w:r w:rsidRPr="00C41993">
        <w:rPr>
          <w:rFonts w:ascii="Arial" w:hAnsi="Arial" w:cs="Arial"/>
          <w:sz w:val="22"/>
          <w:szCs w:val="22"/>
        </w:rPr>
        <w:t>2019 № 449 «О совершенствовании государственного регулирования в области защиты информации»</w:t>
      </w:r>
      <w:r w:rsidR="0007425C" w:rsidRPr="00C41993">
        <w:rPr>
          <w:rFonts w:ascii="Arial" w:hAnsi="Arial" w:cs="Arial"/>
          <w:sz w:val="22"/>
          <w:szCs w:val="22"/>
        </w:rPr>
        <w:t xml:space="preserve"> (вместе с </w:t>
      </w:r>
      <w:r w:rsidR="0007425C" w:rsidRPr="00C41993">
        <w:rPr>
          <w:rFonts w:ascii="Arial" w:hAnsi="Arial" w:cs="Arial"/>
          <w:sz w:val="22"/>
          <w:szCs w:val="22"/>
        </w:rPr>
        <w:lastRenderedPageBreak/>
        <w:t>«Положением о технической и криптографической защите информации», «Положением о порядке отнесения объектов информатизации к критически важным объектам информатизации»)</w:t>
      </w:r>
    </w:p>
    <w:p w:rsidR="00301CD7" w:rsidRPr="00C41993" w:rsidRDefault="00301CD7" w:rsidP="00301CD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="0007425C" w:rsidRPr="00C41993">
        <w:rPr>
          <w:rFonts w:ascii="Arial" w:hAnsi="Arial" w:cs="Arial"/>
          <w:i/>
          <w:iCs/>
        </w:rPr>
        <w:t>11 декабря 2019 г.</w:t>
      </w:r>
      <w:r w:rsidRPr="00C41993">
        <w:rPr>
          <w:rFonts w:ascii="Arial" w:hAnsi="Arial" w:cs="Arial"/>
          <w:i/>
          <w:iCs/>
        </w:rPr>
        <w:t xml:space="preserve"> № </w:t>
      </w:r>
      <w:r w:rsidR="0007425C" w:rsidRPr="00C41993">
        <w:rPr>
          <w:rFonts w:ascii="Arial" w:hAnsi="Arial" w:cs="Arial"/>
          <w:i/>
          <w:iCs/>
        </w:rPr>
        <w:t>1/18704</w:t>
      </w:r>
    </w:p>
    <w:p w:rsidR="00301CD7" w:rsidRPr="00C41993" w:rsidRDefault="00301CD7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16.12.2019 № 460 «Об общегосударственной автоматизированной информационной системе» </w:t>
      </w:r>
      <w:r w:rsidR="00162E3D" w:rsidRPr="00C41993">
        <w:rPr>
          <w:rFonts w:ascii="Arial" w:hAnsi="Arial" w:cs="Arial"/>
          <w:sz w:val="22"/>
          <w:szCs w:val="22"/>
        </w:rPr>
        <w:t xml:space="preserve">(вместе с «Положением об общегосударственной автоматизированной информационной системе») </w:t>
      </w:r>
    </w:p>
    <w:p w:rsidR="00F5072E" w:rsidRPr="00C41993" w:rsidRDefault="00ED70EB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Указа Президента Республики Беларусь от 31.05.2022 </w:t>
      </w:r>
      <w:hyperlink r:id="rId145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>188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  <w:iCs/>
        </w:rPr>
        <w:t>17 декабря 2019 г. № 1/18721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от 16.01.2020 № 13 «О республиканском фонде универсального обслуживания связи и информатизации» (вместе с «Положением о порядке формирования и использования республиканского фонда универсального обслуживания связи и информатизации»)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>(в редакции Указа Президента Республики Беларусь от 31.12.2020 № 509</w:t>
      </w:r>
      <w:r w:rsidR="000B1236" w:rsidRPr="00C41993">
        <w:rPr>
          <w:rFonts w:ascii="Arial" w:hAnsi="Arial" w:cs="Arial"/>
        </w:rPr>
        <w:t>, от 25.11.2021 № 458</w:t>
      </w:r>
      <w:r w:rsidRPr="00C41993">
        <w:rPr>
          <w:rFonts w:ascii="Arial" w:hAnsi="Arial" w:cs="Arial"/>
        </w:rPr>
        <w:t>)</w:t>
      </w:r>
      <w:r w:rsidRPr="00C41993">
        <w:rPr>
          <w:rFonts w:ascii="Arial" w:hAnsi="Arial" w:cs="Arial"/>
          <w:sz w:val="22"/>
          <w:szCs w:val="22"/>
        </w:rPr>
        <w:t xml:space="preserve">.  </w:t>
      </w:r>
    </w:p>
    <w:p w:rsidR="00F5072E" w:rsidRPr="00C41993" w:rsidRDefault="00F5072E" w:rsidP="00F5072E">
      <w:pPr>
        <w:spacing w:after="6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18 января 2020 г. N 1/18796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67F86" w:rsidRPr="00C41993" w:rsidRDefault="00C70124" w:rsidP="005649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28.10.2021 № 422 «О мерах по совершенствованию защиты персональных данных»</w:t>
      </w:r>
      <w:r w:rsidR="0056496A" w:rsidRPr="00C41993">
        <w:rPr>
          <w:rFonts w:ascii="Arial" w:hAnsi="Arial" w:cs="Arial"/>
          <w:sz w:val="22"/>
          <w:szCs w:val="22"/>
        </w:rPr>
        <w:t xml:space="preserve"> (вместе с Положением о Национальном центре защиты персональных данных)</w:t>
      </w:r>
    </w:p>
    <w:p w:rsidR="00C70124" w:rsidRPr="00C41993" w:rsidRDefault="00C70124" w:rsidP="00C7012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29 октября 2021 г. N 1/19975</w:t>
      </w:r>
    </w:p>
    <w:p w:rsidR="00567F86" w:rsidRPr="00C41993" w:rsidRDefault="00567F86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6B2355" w:rsidRPr="00C41993" w:rsidRDefault="006B2355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Указ Президента Республики Беларусь </w:t>
      </w:r>
      <w:r w:rsidR="00E36F32" w:rsidRPr="00C41993">
        <w:rPr>
          <w:rFonts w:ascii="Arial" w:hAnsi="Arial" w:cs="Arial"/>
          <w:sz w:val="22"/>
          <w:szCs w:val="22"/>
        </w:rPr>
        <w:t xml:space="preserve">от </w:t>
      </w:r>
      <w:r w:rsidR="0011321A" w:rsidRPr="00C41993">
        <w:rPr>
          <w:rFonts w:ascii="Arial" w:hAnsi="Arial" w:cs="Arial"/>
          <w:sz w:val="22"/>
          <w:szCs w:val="22"/>
        </w:rPr>
        <w:t>0</w:t>
      </w:r>
      <w:r w:rsidR="00E36F32" w:rsidRPr="00C41993">
        <w:rPr>
          <w:rFonts w:ascii="Arial" w:hAnsi="Arial" w:cs="Arial"/>
          <w:sz w:val="22"/>
          <w:szCs w:val="22"/>
        </w:rPr>
        <w:t>7</w:t>
      </w:r>
      <w:r w:rsidR="0011321A" w:rsidRPr="00C41993">
        <w:rPr>
          <w:rFonts w:ascii="Arial" w:hAnsi="Arial" w:cs="Arial"/>
          <w:sz w:val="22"/>
          <w:szCs w:val="22"/>
        </w:rPr>
        <w:t>.04.</w:t>
      </w:r>
      <w:r w:rsidR="00E36F32" w:rsidRPr="00C41993">
        <w:rPr>
          <w:rFonts w:ascii="Arial" w:hAnsi="Arial" w:cs="Arial"/>
          <w:sz w:val="22"/>
          <w:szCs w:val="22"/>
        </w:rPr>
        <w:t>2022 № 136 «Об органе государственного управления в сфере цифрового развития и вопросах информатизации»</w:t>
      </w:r>
    </w:p>
    <w:p w:rsidR="006B2355" w:rsidRPr="00C41993" w:rsidRDefault="00E36F32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8 апреля 2022 г. N 1/20280</w:t>
      </w:r>
    </w:p>
    <w:p w:rsidR="006B2355" w:rsidRPr="00C41993" w:rsidRDefault="006B2355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C41993">
        <w:rPr>
          <w:rFonts w:ascii="Arial" w:hAnsi="Arial" w:cs="Arial"/>
          <w:iCs/>
          <w:sz w:val="22"/>
          <w:szCs w:val="22"/>
        </w:rPr>
        <w:t>Договор о Евразийском экономическом союзе</w:t>
      </w:r>
      <w:r w:rsidR="00DA67F3" w:rsidRPr="00C41993">
        <w:rPr>
          <w:rFonts w:ascii="Arial" w:hAnsi="Arial" w:cs="Arial"/>
          <w:iCs/>
          <w:sz w:val="22"/>
          <w:szCs w:val="22"/>
        </w:rPr>
        <w:t xml:space="preserve"> от 29 мая 2014 г., подписанный 10 октября 2014 г.</w:t>
      </w:r>
      <w:r w:rsidRPr="00C41993">
        <w:rPr>
          <w:rFonts w:ascii="Arial" w:hAnsi="Arial" w:cs="Arial"/>
          <w:iCs/>
          <w:sz w:val="22"/>
          <w:szCs w:val="22"/>
        </w:rPr>
        <w:t xml:space="preserve">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C41993">
        <w:rPr>
          <w:rFonts w:ascii="Arial" w:hAnsi="Arial" w:cs="Arial"/>
          <w:iCs/>
          <w:sz w:val="22"/>
          <w:szCs w:val="22"/>
        </w:rPr>
        <w:t>(</w:t>
      </w:r>
      <w:r w:rsidRPr="00C41993">
        <w:rPr>
          <w:rFonts w:ascii="Arial" w:hAnsi="Arial" w:cs="Arial"/>
          <w:iCs/>
        </w:rPr>
        <w:t>в редакции Договора от 10.10.2014,</w:t>
      </w:r>
      <w:r w:rsidRPr="00C41993">
        <w:rPr>
          <w:rFonts w:ascii="Arial" w:hAnsi="Arial" w:cs="Arial"/>
        </w:rPr>
        <w:t xml:space="preserve"> </w:t>
      </w:r>
      <w:r w:rsidRPr="00C41993">
        <w:rPr>
          <w:rFonts w:ascii="Arial" w:hAnsi="Arial" w:cs="Arial"/>
          <w:iCs/>
        </w:rPr>
        <w:t>Протокол</w:t>
      </w:r>
      <w:r w:rsidR="00DA67F3" w:rsidRPr="00C41993">
        <w:rPr>
          <w:rFonts w:ascii="Arial" w:hAnsi="Arial" w:cs="Arial"/>
          <w:iCs/>
        </w:rPr>
        <w:t>ы о внесении изменений</w:t>
      </w:r>
      <w:r w:rsidRPr="00C41993">
        <w:rPr>
          <w:rFonts w:ascii="Arial" w:hAnsi="Arial" w:cs="Arial"/>
          <w:iCs/>
        </w:rPr>
        <w:t xml:space="preserve"> от 08.05.2015</w:t>
      </w:r>
      <w:r w:rsidR="00DA67F3" w:rsidRPr="00C41993">
        <w:rPr>
          <w:rFonts w:ascii="Arial" w:hAnsi="Arial" w:cs="Arial"/>
          <w:iCs/>
        </w:rPr>
        <w:t xml:space="preserve">, от 15.03.2018, от 29.05.2019, от 01.10.2019, </w:t>
      </w:r>
      <w:proofErr w:type="gramStart"/>
      <w:r w:rsidR="00DA67F3" w:rsidRPr="00C41993">
        <w:rPr>
          <w:rFonts w:ascii="Arial" w:hAnsi="Arial" w:cs="Arial"/>
          <w:iCs/>
        </w:rPr>
        <w:t>от</w:t>
      </w:r>
      <w:proofErr w:type="gramEnd"/>
      <w:r w:rsidR="00DA67F3" w:rsidRPr="00C41993">
        <w:rPr>
          <w:rFonts w:ascii="Arial" w:hAnsi="Arial" w:cs="Arial"/>
          <w:iCs/>
        </w:rPr>
        <w:t xml:space="preserve"> 05.08.2021</w:t>
      </w:r>
      <w:r w:rsidRPr="00C41993">
        <w:rPr>
          <w:rFonts w:ascii="Arial" w:hAnsi="Arial" w:cs="Arial"/>
          <w:iCs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10 октября 2014 г. № 3/3050</w:t>
      </w:r>
    </w:p>
    <w:p w:rsidR="00F5072E" w:rsidRPr="00C41993" w:rsidRDefault="00F5072E" w:rsidP="00F5072E">
      <w:pPr>
        <w:jc w:val="both"/>
        <w:rPr>
          <w:rFonts w:ascii="Arial" w:hAnsi="Arial" w:cs="Arial"/>
          <w:i/>
          <w:sz w:val="16"/>
          <w:szCs w:val="16"/>
        </w:rPr>
      </w:pPr>
    </w:p>
    <w:p w:rsidR="003E28B7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30.05.2003 № 724 «О мерах по внедрению системы государственных социальных стандартов по обслуживанию населения Республики»</w:t>
      </w:r>
      <w:r w:rsidR="00C7141F" w:rsidRPr="00C41993">
        <w:rPr>
          <w:rFonts w:ascii="Arial" w:hAnsi="Arial" w:cs="Arial"/>
          <w:sz w:val="22"/>
          <w:szCs w:val="22"/>
        </w:rPr>
        <w:t xml:space="preserve"> (вместе с «Системой государственных социальных стандартов по обслуживанию населения республики»)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D10E61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05.03.2004 №</w:t>
      </w:r>
      <w:r w:rsidR="00FF2473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235, от 31.08.2004 № 1037, от 01.10.2004 № 1236, от 09.03.2005 № 251, от 13.01.2006 № 41, от 02.02.2006 № 136, от 23.05.2006 № 654, от 15.09.2006 №</w:t>
      </w:r>
      <w:r w:rsidR="00D10E61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1221, от 20.06.2007 № 811, от 11.03.2008 № 374, от 04.05.2009 № 575, от 07.10.2009 № 1299, от 17.12.2009 № 1658, от 23.02.2011 № 227, от 04.08.2011 № 1049, от 13.01.2012 № 47, от 22.12.2012 № 1190, от 15.11.2013</w:t>
      </w:r>
      <w:proofErr w:type="gramEnd"/>
      <w:r w:rsidRPr="00C41993">
        <w:rPr>
          <w:rFonts w:ascii="Arial" w:hAnsi="Arial" w:cs="Arial"/>
        </w:rPr>
        <w:t xml:space="preserve"> № </w:t>
      </w:r>
      <w:proofErr w:type="gramStart"/>
      <w:r w:rsidRPr="00C41993">
        <w:rPr>
          <w:rFonts w:ascii="Arial" w:hAnsi="Arial" w:cs="Arial"/>
        </w:rPr>
        <w:t>980, от 27.08.2014 № 840, от 01.07.2016 № 529, от 25.08.2017 № 654, от 09.11.2018 № 802</w:t>
      </w:r>
      <w:r w:rsidR="000868EA" w:rsidRPr="00C41993">
        <w:rPr>
          <w:rFonts w:ascii="Arial" w:hAnsi="Arial" w:cs="Arial"/>
        </w:rPr>
        <w:t>, от 14.12.2020 № 720</w:t>
      </w:r>
      <w:r w:rsidRPr="00C41993">
        <w:rPr>
          <w:rFonts w:ascii="Arial" w:hAnsi="Arial" w:cs="Arial"/>
          <w:sz w:val="22"/>
          <w:szCs w:val="22"/>
        </w:rPr>
        <w:t>)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5 июня </w:t>
      </w:r>
      <w:r w:rsidRPr="00C41993">
        <w:rPr>
          <w:rFonts w:ascii="Arial" w:hAnsi="Arial" w:cs="Arial"/>
          <w:i/>
        </w:rPr>
        <w:br/>
        <w:t>2003 г. № 5/12556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</w:p>
    <w:p w:rsidR="003E28B7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17.03.2004 № 302 «Об утверждении Положения о Министерстве связи и информатизации Республики Беларусь и внесении изменений в некоторые постановления Правительства Республики Беларусь» </w:t>
      </w:r>
      <w:r w:rsidR="00FF2D0C" w:rsidRPr="00C41993">
        <w:rPr>
          <w:rFonts w:ascii="Arial" w:hAnsi="Arial" w:cs="Arial"/>
          <w:sz w:val="22"/>
          <w:szCs w:val="22"/>
        </w:rPr>
        <w:t>(вместе с «Положением о Министерстве связи и информатизации Республики Беларусь»)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D10E61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14.01.2005 </w:t>
      </w:r>
      <w:hyperlink r:id="rId146" w:history="1">
        <w:r w:rsidRPr="00C41993">
          <w:rPr>
            <w:rFonts w:ascii="Arial" w:hAnsi="Arial" w:cs="Arial"/>
          </w:rPr>
          <w:t>№ 35</w:t>
        </w:r>
      </w:hyperlink>
      <w:r w:rsidRPr="00C41993">
        <w:rPr>
          <w:rFonts w:ascii="Arial" w:hAnsi="Arial" w:cs="Arial"/>
        </w:rPr>
        <w:t xml:space="preserve">, от 28.02.2006 </w:t>
      </w:r>
      <w:hyperlink r:id="rId147" w:history="1">
        <w:r w:rsidRPr="00C41993">
          <w:rPr>
            <w:rFonts w:ascii="Arial" w:hAnsi="Arial" w:cs="Arial"/>
          </w:rPr>
          <w:t>№ 302</w:t>
        </w:r>
      </w:hyperlink>
      <w:r w:rsidRPr="00C41993">
        <w:rPr>
          <w:rFonts w:ascii="Arial" w:hAnsi="Arial" w:cs="Arial"/>
        </w:rPr>
        <w:t xml:space="preserve">, от 24.03.2006 </w:t>
      </w:r>
      <w:hyperlink r:id="rId148" w:history="1">
        <w:r w:rsidRPr="00C41993">
          <w:rPr>
            <w:rFonts w:ascii="Arial" w:hAnsi="Arial" w:cs="Arial"/>
          </w:rPr>
          <w:t>№</w:t>
        </w:r>
        <w:r w:rsidR="0082730D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389</w:t>
        </w:r>
      </w:hyperlink>
      <w:r w:rsidRPr="00C41993">
        <w:rPr>
          <w:rFonts w:ascii="Arial" w:hAnsi="Arial" w:cs="Arial"/>
        </w:rPr>
        <w:t xml:space="preserve">, от 31.07.2006 </w:t>
      </w:r>
      <w:hyperlink r:id="rId149" w:history="1">
        <w:r w:rsidRPr="00C41993">
          <w:rPr>
            <w:rFonts w:ascii="Arial" w:hAnsi="Arial" w:cs="Arial"/>
          </w:rPr>
          <w:t>№ 979</w:t>
        </w:r>
      </w:hyperlink>
      <w:r w:rsidRPr="00C41993">
        <w:rPr>
          <w:rFonts w:ascii="Arial" w:hAnsi="Arial" w:cs="Arial"/>
        </w:rPr>
        <w:t xml:space="preserve">, от 17.08.2006 </w:t>
      </w:r>
      <w:hyperlink r:id="rId150" w:history="1">
        <w:r w:rsidRPr="00C41993">
          <w:rPr>
            <w:rFonts w:ascii="Arial" w:hAnsi="Arial" w:cs="Arial"/>
          </w:rPr>
          <w:t>№ 1054</w:t>
        </w:r>
      </w:hyperlink>
      <w:r w:rsidRPr="00C41993">
        <w:rPr>
          <w:rFonts w:ascii="Arial" w:hAnsi="Arial" w:cs="Arial"/>
        </w:rPr>
        <w:t xml:space="preserve">, от 19.08.2006 </w:t>
      </w:r>
      <w:hyperlink r:id="rId151" w:history="1">
        <w:r w:rsidRPr="00C41993">
          <w:rPr>
            <w:rFonts w:ascii="Arial" w:hAnsi="Arial" w:cs="Arial"/>
          </w:rPr>
          <w:t>№ 1058</w:t>
        </w:r>
      </w:hyperlink>
      <w:r w:rsidRPr="00C41993">
        <w:rPr>
          <w:rFonts w:ascii="Arial" w:hAnsi="Arial" w:cs="Arial"/>
        </w:rPr>
        <w:t xml:space="preserve">, от 03.11.2006 </w:t>
      </w:r>
      <w:hyperlink r:id="rId152" w:history="1">
        <w:r w:rsidRPr="00C41993">
          <w:rPr>
            <w:rFonts w:ascii="Arial" w:hAnsi="Arial" w:cs="Arial"/>
          </w:rPr>
          <w:t>№ 1456</w:t>
        </w:r>
      </w:hyperlink>
      <w:r w:rsidRPr="00C41993">
        <w:rPr>
          <w:rFonts w:ascii="Arial" w:hAnsi="Arial" w:cs="Arial"/>
        </w:rPr>
        <w:t xml:space="preserve">, от 07.12.2006 </w:t>
      </w:r>
      <w:hyperlink r:id="rId153" w:history="1">
        <w:r w:rsidRPr="00C41993">
          <w:rPr>
            <w:rFonts w:ascii="Arial" w:hAnsi="Arial" w:cs="Arial"/>
          </w:rPr>
          <w:t>№ 1632</w:t>
        </w:r>
      </w:hyperlink>
      <w:r w:rsidRPr="00C41993">
        <w:rPr>
          <w:rFonts w:ascii="Arial" w:hAnsi="Arial" w:cs="Arial"/>
        </w:rPr>
        <w:t xml:space="preserve">, от 14.05.2007 </w:t>
      </w:r>
      <w:hyperlink r:id="rId154" w:history="1">
        <w:r w:rsidRPr="00C41993">
          <w:rPr>
            <w:rFonts w:ascii="Arial" w:hAnsi="Arial" w:cs="Arial"/>
          </w:rPr>
          <w:t>№ 579</w:t>
        </w:r>
      </w:hyperlink>
      <w:r w:rsidRPr="00C41993">
        <w:rPr>
          <w:rFonts w:ascii="Arial" w:hAnsi="Arial" w:cs="Arial"/>
        </w:rPr>
        <w:t xml:space="preserve">, от 31.05.2007 </w:t>
      </w:r>
      <w:hyperlink r:id="rId155" w:history="1">
        <w:r w:rsidRPr="00C41993">
          <w:rPr>
            <w:rFonts w:ascii="Arial" w:hAnsi="Arial" w:cs="Arial"/>
          </w:rPr>
          <w:t>№ 729</w:t>
        </w:r>
      </w:hyperlink>
      <w:r w:rsidRPr="00C41993">
        <w:rPr>
          <w:rFonts w:ascii="Arial" w:hAnsi="Arial" w:cs="Arial"/>
        </w:rPr>
        <w:t xml:space="preserve">, </w:t>
      </w:r>
      <w:r w:rsidRPr="00C41993">
        <w:rPr>
          <w:rFonts w:ascii="Arial" w:hAnsi="Arial" w:cs="Arial"/>
        </w:rPr>
        <w:lastRenderedPageBreak/>
        <w:t>от 12.10.2007</w:t>
      </w:r>
      <w:proofErr w:type="gramEnd"/>
      <w:r w:rsidRPr="00C41993">
        <w:rPr>
          <w:rFonts w:ascii="Arial" w:hAnsi="Arial" w:cs="Arial"/>
        </w:rPr>
        <w:t xml:space="preserve"> </w:t>
      </w:r>
      <w:hyperlink r:id="rId156" w:history="1">
        <w:r w:rsidRPr="00C41993">
          <w:rPr>
            <w:rFonts w:ascii="Arial" w:hAnsi="Arial" w:cs="Arial"/>
          </w:rPr>
          <w:t>№ 1326</w:t>
        </w:r>
      </w:hyperlink>
      <w:r w:rsidRPr="00C41993">
        <w:rPr>
          <w:rFonts w:ascii="Arial" w:hAnsi="Arial" w:cs="Arial"/>
        </w:rPr>
        <w:t xml:space="preserve">, от 21.11.2007 </w:t>
      </w:r>
      <w:hyperlink r:id="rId157" w:history="1">
        <w:r w:rsidRPr="00C41993">
          <w:rPr>
            <w:rFonts w:ascii="Arial" w:hAnsi="Arial" w:cs="Arial"/>
          </w:rPr>
          <w:t>№ 1577</w:t>
        </w:r>
      </w:hyperlink>
      <w:r w:rsidRPr="00C41993">
        <w:rPr>
          <w:rFonts w:ascii="Arial" w:hAnsi="Arial" w:cs="Arial"/>
        </w:rPr>
        <w:t xml:space="preserve">, от 20.02.2008 </w:t>
      </w:r>
      <w:hyperlink r:id="rId158" w:history="1">
        <w:r w:rsidRPr="00C41993">
          <w:rPr>
            <w:rFonts w:ascii="Arial" w:hAnsi="Arial" w:cs="Arial"/>
          </w:rPr>
          <w:t>№ 229</w:t>
        </w:r>
      </w:hyperlink>
      <w:r w:rsidRPr="00C41993">
        <w:rPr>
          <w:rFonts w:ascii="Arial" w:hAnsi="Arial" w:cs="Arial"/>
        </w:rPr>
        <w:t xml:space="preserve">, от 07.03.2008 </w:t>
      </w:r>
      <w:hyperlink r:id="rId159" w:history="1">
        <w:r w:rsidRPr="00C41993">
          <w:rPr>
            <w:rFonts w:ascii="Arial" w:hAnsi="Arial" w:cs="Arial"/>
          </w:rPr>
          <w:t>№ 347</w:t>
        </w:r>
      </w:hyperlink>
      <w:r w:rsidRPr="00C41993">
        <w:rPr>
          <w:rFonts w:ascii="Arial" w:hAnsi="Arial" w:cs="Arial"/>
        </w:rPr>
        <w:t xml:space="preserve">, от 31.03.2008 </w:t>
      </w:r>
      <w:hyperlink r:id="rId160" w:history="1">
        <w:r w:rsidRPr="00C41993">
          <w:rPr>
            <w:rFonts w:ascii="Arial" w:hAnsi="Arial" w:cs="Arial"/>
          </w:rPr>
          <w:t>№ 490</w:t>
        </w:r>
      </w:hyperlink>
      <w:r w:rsidRPr="00C41993">
        <w:rPr>
          <w:rFonts w:ascii="Arial" w:hAnsi="Arial" w:cs="Arial"/>
        </w:rPr>
        <w:t xml:space="preserve">, от 16.05.2008 </w:t>
      </w:r>
      <w:hyperlink r:id="rId161" w:history="1">
        <w:r w:rsidRPr="00C41993">
          <w:rPr>
            <w:rFonts w:ascii="Arial" w:hAnsi="Arial" w:cs="Arial"/>
          </w:rPr>
          <w:t>№ 693</w:t>
        </w:r>
      </w:hyperlink>
      <w:r w:rsidRPr="00C41993">
        <w:rPr>
          <w:rFonts w:ascii="Arial" w:hAnsi="Arial" w:cs="Arial"/>
        </w:rPr>
        <w:t xml:space="preserve">, от 28.07.2008 </w:t>
      </w:r>
      <w:hyperlink r:id="rId162" w:history="1">
        <w:r w:rsidRPr="00C41993">
          <w:rPr>
            <w:rFonts w:ascii="Arial" w:hAnsi="Arial" w:cs="Arial"/>
          </w:rPr>
          <w:t>№ 1082</w:t>
        </w:r>
      </w:hyperlink>
      <w:r w:rsidRPr="00C41993">
        <w:rPr>
          <w:rFonts w:ascii="Arial" w:hAnsi="Arial" w:cs="Arial"/>
        </w:rPr>
        <w:t xml:space="preserve">, от 24.09.2008 </w:t>
      </w:r>
      <w:hyperlink r:id="rId163" w:history="1">
        <w:r w:rsidRPr="00C41993">
          <w:rPr>
            <w:rFonts w:ascii="Arial" w:hAnsi="Arial" w:cs="Arial"/>
          </w:rPr>
          <w:t>№ 1401</w:t>
        </w:r>
      </w:hyperlink>
      <w:r w:rsidRPr="00C41993">
        <w:rPr>
          <w:rFonts w:ascii="Arial" w:hAnsi="Arial" w:cs="Arial"/>
        </w:rPr>
        <w:t xml:space="preserve">, от 16.12.2008 </w:t>
      </w:r>
      <w:hyperlink r:id="rId164" w:history="1">
        <w:r w:rsidRPr="00C41993">
          <w:rPr>
            <w:rFonts w:ascii="Arial" w:hAnsi="Arial" w:cs="Arial"/>
          </w:rPr>
          <w:t>№ 1943</w:t>
        </w:r>
      </w:hyperlink>
      <w:r w:rsidRPr="00C41993">
        <w:rPr>
          <w:rFonts w:ascii="Arial" w:hAnsi="Arial" w:cs="Arial"/>
        </w:rPr>
        <w:t xml:space="preserve">, от 26.01.2009 </w:t>
      </w:r>
      <w:hyperlink r:id="rId165" w:history="1">
        <w:r w:rsidRPr="00C41993">
          <w:rPr>
            <w:rFonts w:ascii="Arial" w:hAnsi="Arial" w:cs="Arial"/>
          </w:rPr>
          <w:t>№ 89</w:t>
        </w:r>
      </w:hyperlink>
      <w:r w:rsidRPr="00C41993">
        <w:rPr>
          <w:rFonts w:ascii="Arial" w:hAnsi="Arial" w:cs="Arial"/>
        </w:rPr>
        <w:t xml:space="preserve">, от 26.05.2009 </w:t>
      </w:r>
      <w:hyperlink r:id="rId166" w:history="1">
        <w:r w:rsidRPr="00C41993">
          <w:rPr>
            <w:rFonts w:ascii="Arial" w:hAnsi="Arial" w:cs="Arial"/>
          </w:rPr>
          <w:t>№ 673</w:t>
        </w:r>
      </w:hyperlink>
      <w:r w:rsidRPr="00C41993">
        <w:rPr>
          <w:rFonts w:ascii="Arial" w:hAnsi="Arial" w:cs="Arial"/>
        </w:rPr>
        <w:t xml:space="preserve">, от 26.05.2009 </w:t>
      </w:r>
      <w:hyperlink r:id="rId167" w:history="1">
        <w:r w:rsidRPr="00C41993">
          <w:rPr>
            <w:rFonts w:ascii="Arial" w:hAnsi="Arial" w:cs="Arial"/>
          </w:rPr>
          <w:t>№ 674</w:t>
        </w:r>
      </w:hyperlink>
      <w:r w:rsidRPr="00C41993">
        <w:rPr>
          <w:rFonts w:ascii="Arial" w:hAnsi="Arial" w:cs="Arial"/>
        </w:rPr>
        <w:t xml:space="preserve">, от 29.09.2009 </w:t>
      </w:r>
      <w:hyperlink r:id="rId168" w:history="1">
        <w:r w:rsidRPr="00C41993">
          <w:rPr>
            <w:rFonts w:ascii="Arial" w:hAnsi="Arial" w:cs="Arial"/>
          </w:rPr>
          <w:t>№ 1258</w:t>
        </w:r>
      </w:hyperlink>
      <w:r w:rsidRPr="00C41993">
        <w:rPr>
          <w:rFonts w:ascii="Arial" w:hAnsi="Arial" w:cs="Arial"/>
        </w:rPr>
        <w:t xml:space="preserve">, от 08.01.2010 </w:t>
      </w:r>
      <w:hyperlink r:id="rId169" w:history="1">
        <w:r w:rsidRPr="00C41993">
          <w:rPr>
            <w:rFonts w:ascii="Arial" w:hAnsi="Arial" w:cs="Arial"/>
          </w:rPr>
          <w:t>№ 17</w:t>
        </w:r>
      </w:hyperlink>
      <w:r w:rsidRPr="00C41993">
        <w:rPr>
          <w:rFonts w:ascii="Arial" w:hAnsi="Arial" w:cs="Arial"/>
        </w:rPr>
        <w:t xml:space="preserve">, от 25.01.2010 </w:t>
      </w:r>
      <w:hyperlink r:id="rId170" w:history="1">
        <w:r w:rsidRPr="00C41993">
          <w:rPr>
            <w:rFonts w:ascii="Arial" w:hAnsi="Arial" w:cs="Arial"/>
          </w:rPr>
          <w:t>№ 85</w:t>
        </w:r>
      </w:hyperlink>
      <w:r w:rsidRPr="00C41993">
        <w:rPr>
          <w:rFonts w:ascii="Arial" w:hAnsi="Arial" w:cs="Arial"/>
        </w:rPr>
        <w:t xml:space="preserve">, от 28.04.2010 </w:t>
      </w:r>
      <w:hyperlink r:id="rId171" w:history="1">
        <w:r w:rsidRPr="00C41993">
          <w:rPr>
            <w:rFonts w:ascii="Arial" w:hAnsi="Arial" w:cs="Arial"/>
          </w:rPr>
          <w:t>№ 640</w:t>
        </w:r>
      </w:hyperlink>
      <w:r w:rsidRPr="00C41993">
        <w:rPr>
          <w:rFonts w:ascii="Arial" w:hAnsi="Arial" w:cs="Arial"/>
        </w:rPr>
        <w:t xml:space="preserve">, от 19.08.2010 </w:t>
      </w:r>
      <w:hyperlink r:id="rId172" w:history="1">
        <w:r w:rsidRPr="00C41993">
          <w:rPr>
            <w:rFonts w:ascii="Arial" w:hAnsi="Arial" w:cs="Arial"/>
          </w:rPr>
          <w:t>№ 1213</w:t>
        </w:r>
      </w:hyperlink>
      <w:r w:rsidRPr="00C41993">
        <w:rPr>
          <w:rFonts w:ascii="Arial" w:hAnsi="Arial" w:cs="Arial"/>
        </w:rPr>
        <w:t xml:space="preserve">, от 18.10.2010 </w:t>
      </w:r>
      <w:hyperlink r:id="rId173" w:history="1">
        <w:r w:rsidRPr="00C41993">
          <w:rPr>
            <w:rFonts w:ascii="Arial" w:hAnsi="Arial" w:cs="Arial"/>
          </w:rPr>
          <w:t>№</w:t>
        </w:r>
        <w:r w:rsidR="00D10E61" w:rsidRPr="00C41993">
          <w:rPr>
            <w:rFonts w:ascii="Arial" w:hAnsi="Arial" w:cs="Arial"/>
          </w:rPr>
          <w:t> </w:t>
        </w:r>
        <w:r w:rsidRPr="00C41993">
          <w:rPr>
            <w:rFonts w:ascii="Arial" w:hAnsi="Arial" w:cs="Arial"/>
          </w:rPr>
          <w:t>1500</w:t>
        </w:r>
      </w:hyperlink>
      <w:r w:rsidRPr="00C41993">
        <w:rPr>
          <w:rFonts w:ascii="Arial" w:hAnsi="Arial" w:cs="Arial"/>
        </w:rPr>
        <w:t xml:space="preserve">, от 30.12.2010 </w:t>
      </w:r>
      <w:hyperlink r:id="rId174" w:history="1">
        <w:r w:rsidRPr="00C41993">
          <w:rPr>
            <w:rFonts w:ascii="Arial" w:hAnsi="Arial" w:cs="Arial"/>
          </w:rPr>
          <w:t>№ 1910</w:t>
        </w:r>
      </w:hyperlink>
      <w:r w:rsidRPr="00C41993">
        <w:rPr>
          <w:rFonts w:ascii="Arial" w:hAnsi="Arial" w:cs="Arial"/>
        </w:rPr>
        <w:t xml:space="preserve">, от 06.07.2011 </w:t>
      </w:r>
      <w:hyperlink r:id="rId175" w:history="1">
        <w:r w:rsidRPr="00C41993">
          <w:rPr>
            <w:rFonts w:ascii="Arial" w:hAnsi="Arial" w:cs="Arial"/>
          </w:rPr>
          <w:t>№ 912</w:t>
        </w:r>
      </w:hyperlink>
      <w:r w:rsidRPr="00C41993">
        <w:rPr>
          <w:rFonts w:ascii="Arial" w:hAnsi="Arial" w:cs="Arial"/>
        </w:rPr>
        <w:t xml:space="preserve">, от 09.07.2011 </w:t>
      </w:r>
      <w:hyperlink r:id="rId176" w:history="1">
        <w:r w:rsidRPr="00C41993">
          <w:rPr>
            <w:rFonts w:ascii="Arial" w:hAnsi="Arial" w:cs="Arial"/>
          </w:rPr>
          <w:t>№ 935</w:t>
        </w:r>
      </w:hyperlink>
      <w:r w:rsidRPr="00C41993">
        <w:rPr>
          <w:rFonts w:ascii="Arial" w:hAnsi="Arial" w:cs="Arial"/>
        </w:rPr>
        <w:t xml:space="preserve">, от 28.11.2012 </w:t>
      </w:r>
      <w:hyperlink r:id="rId177" w:history="1">
        <w:r w:rsidRPr="00C41993">
          <w:rPr>
            <w:rFonts w:ascii="Arial" w:hAnsi="Arial" w:cs="Arial"/>
          </w:rPr>
          <w:t>№ 1094</w:t>
        </w:r>
      </w:hyperlink>
      <w:r w:rsidRPr="00C41993">
        <w:rPr>
          <w:rFonts w:ascii="Arial" w:hAnsi="Arial" w:cs="Arial"/>
        </w:rPr>
        <w:t xml:space="preserve">, от 07.06.2013 </w:t>
      </w:r>
      <w:hyperlink r:id="rId178" w:history="1">
        <w:r w:rsidRPr="00C41993">
          <w:rPr>
            <w:rFonts w:ascii="Arial" w:hAnsi="Arial" w:cs="Arial"/>
          </w:rPr>
          <w:t>№ 467</w:t>
        </w:r>
      </w:hyperlink>
      <w:r w:rsidRPr="00C41993">
        <w:rPr>
          <w:rFonts w:ascii="Arial" w:hAnsi="Arial" w:cs="Arial"/>
        </w:rPr>
        <w:t xml:space="preserve">, от 24.06.2013 </w:t>
      </w:r>
      <w:hyperlink r:id="rId179" w:history="1">
        <w:r w:rsidRPr="00C41993">
          <w:rPr>
            <w:rFonts w:ascii="Arial" w:hAnsi="Arial" w:cs="Arial"/>
          </w:rPr>
          <w:t>№ 523</w:t>
        </w:r>
      </w:hyperlink>
      <w:r w:rsidRPr="00C41993">
        <w:rPr>
          <w:rFonts w:ascii="Arial" w:hAnsi="Arial" w:cs="Arial"/>
        </w:rPr>
        <w:t xml:space="preserve">, от 25.07.2013 </w:t>
      </w:r>
      <w:hyperlink r:id="rId180" w:history="1">
        <w:r w:rsidRPr="00C41993">
          <w:rPr>
            <w:rFonts w:ascii="Arial" w:hAnsi="Arial" w:cs="Arial"/>
          </w:rPr>
          <w:t>№ 654</w:t>
        </w:r>
      </w:hyperlink>
      <w:r w:rsidRPr="00C41993">
        <w:rPr>
          <w:rFonts w:ascii="Arial" w:hAnsi="Arial" w:cs="Arial"/>
        </w:rPr>
        <w:t xml:space="preserve">, от 26.12.2013 </w:t>
      </w:r>
      <w:hyperlink r:id="rId181" w:history="1">
        <w:r w:rsidRPr="00C41993">
          <w:rPr>
            <w:rFonts w:ascii="Arial" w:hAnsi="Arial" w:cs="Arial"/>
          </w:rPr>
          <w:t>№ 1139</w:t>
        </w:r>
      </w:hyperlink>
      <w:r w:rsidRPr="00C41993">
        <w:rPr>
          <w:rFonts w:ascii="Arial" w:hAnsi="Arial" w:cs="Arial"/>
        </w:rPr>
        <w:t xml:space="preserve">, от 17.01.2014 </w:t>
      </w:r>
      <w:hyperlink r:id="rId182" w:history="1">
        <w:r w:rsidRPr="00C41993">
          <w:rPr>
            <w:rFonts w:ascii="Arial" w:hAnsi="Arial" w:cs="Arial"/>
          </w:rPr>
          <w:t>№ 33</w:t>
        </w:r>
      </w:hyperlink>
      <w:r w:rsidRPr="00C41993">
        <w:rPr>
          <w:rFonts w:ascii="Arial" w:hAnsi="Arial" w:cs="Arial"/>
        </w:rPr>
        <w:t xml:space="preserve">, от 27.08.2014 </w:t>
      </w:r>
      <w:hyperlink r:id="rId183" w:history="1">
        <w:r w:rsidRPr="00C41993">
          <w:rPr>
            <w:rFonts w:ascii="Arial" w:hAnsi="Arial" w:cs="Arial"/>
          </w:rPr>
          <w:t>№ 835</w:t>
        </w:r>
      </w:hyperlink>
      <w:r w:rsidRPr="00C41993">
        <w:rPr>
          <w:rFonts w:ascii="Arial" w:hAnsi="Arial" w:cs="Arial"/>
        </w:rPr>
        <w:t xml:space="preserve">, от 09.12.2014 </w:t>
      </w:r>
      <w:hyperlink r:id="rId184" w:history="1">
        <w:r w:rsidRPr="00C41993">
          <w:rPr>
            <w:rFonts w:ascii="Arial" w:hAnsi="Arial" w:cs="Arial"/>
          </w:rPr>
          <w:t>№ 1153</w:t>
        </w:r>
      </w:hyperlink>
      <w:r w:rsidRPr="00C41993">
        <w:rPr>
          <w:rFonts w:ascii="Arial" w:hAnsi="Arial" w:cs="Arial"/>
        </w:rPr>
        <w:t xml:space="preserve">, от 31.12.2014 </w:t>
      </w:r>
      <w:hyperlink r:id="rId185" w:history="1">
        <w:r w:rsidRPr="00C41993">
          <w:rPr>
            <w:rFonts w:ascii="Arial" w:hAnsi="Arial" w:cs="Arial"/>
          </w:rPr>
          <w:t>№ 1288</w:t>
        </w:r>
      </w:hyperlink>
      <w:r w:rsidRPr="00C41993">
        <w:rPr>
          <w:rFonts w:ascii="Arial" w:hAnsi="Arial" w:cs="Arial"/>
        </w:rPr>
        <w:t xml:space="preserve">, от 19.06.2015 </w:t>
      </w:r>
      <w:hyperlink r:id="rId186" w:history="1">
        <w:r w:rsidRPr="00C41993">
          <w:rPr>
            <w:rFonts w:ascii="Arial" w:hAnsi="Arial" w:cs="Arial"/>
          </w:rPr>
          <w:t>№ 518</w:t>
        </w:r>
      </w:hyperlink>
      <w:r w:rsidRPr="00C41993">
        <w:rPr>
          <w:rFonts w:ascii="Arial" w:hAnsi="Arial" w:cs="Arial"/>
        </w:rPr>
        <w:t>,</w:t>
      </w:r>
      <w:r w:rsidRPr="00C41993">
        <w:t xml:space="preserve"> </w:t>
      </w:r>
      <w:r w:rsidRPr="00C41993">
        <w:rPr>
          <w:rFonts w:ascii="Arial" w:hAnsi="Arial" w:cs="Arial"/>
        </w:rPr>
        <w:t>от 02.12.2016 № 992</w:t>
      </w:r>
      <w:r w:rsidR="00CB38BD" w:rsidRPr="00C41993">
        <w:rPr>
          <w:rFonts w:ascii="Arial" w:hAnsi="Arial" w:cs="Arial"/>
        </w:rPr>
        <w:t>, от 23.09.2022 № 632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 апреля 2004 г. № 5/14018</w:t>
      </w:r>
    </w:p>
    <w:p w:rsidR="00FC0326" w:rsidRPr="00C41993" w:rsidRDefault="00FC0326" w:rsidP="004506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22.06.2006 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787 «Об утверждении системы и плана нумерации сети электросвязи общего пользования»</w:t>
      </w:r>
      <w:r w:rsidR="0084568B" w:rsidRPr="00C41993">
        <w:rPr>
          <w:rFonts w:ascii="Arial" w:hAnsi="Arial" w:cs="Arial"/>
          <w:sz w:val="22"/>
          <w:szCs w:val="22"/>
        </w:rPr>
        <w:t xml:space="preserve"> (вместе с «Системой и планом нумерации сети электросвязи общего пользования»)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 xml:space="preserve">(в редакции постановления </w:t>
      </w:r>
      <w:r w:rsidR="00D10E61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29.09.2009 № 1258)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27 июня </w:t>
      </w:r>
      <w:r w:rsidRPr="00C41993">
        <w:rPr>
          <w:rFonts w:ascii="Arial" w:hAnsi="Arial" w:cs="Arial"/>
          <w:i/>
        </w:rPr>
        <w:br/>
        <w:t>2006 г. № 5/22490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BE518E" w:rsidRPr="00C41993" w:rsidRDefault="00BE518E" w:rsidP="00F507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z w:val="22"/>
          <w:szCs w:val="22"/>
          <w:shd w:val="clear" w:color="auto" w:fill="FFFFFF"/>
        </w:rPr>
        <w:t>Постановление Совета Министров Республики Беларусь от 15</w:t>
      </w:r>
      <w:r w:rsidR="0011321A" w:rsidRPr="00C41993">
        <w:rPr>
          <w:rFonts w:ascii="Arial" w:hAnsi="Arial" w:cs="Arial"/>
          <w:sz w:val="22"/>
          <w:szCs w:val="22"/>
          <w:shd w:val="clear" w:color="auto" w:fill="FFFFFF"/>
        </w:rPr>
        <w:t>.07.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>2006 № 890 «Об установлении порядка определения размера ежегодной, разовой платы и платы за выделение радиочастотного спектра»</w:t>
      </w:r>
    </w:p>
    <w:p w:rsidR="003240ED" w:rsidRPr="00C41993" w:rsidRDefault="003240ED" w:rsidP="00F5072E">
      <w:pPr>
        <w:jc w:val="both"/>
        <w:rPr>
          <w:rFonts w:ascii="Arial" w:hAnsi="Arial" w:cs="Arial"/>
          <w:shd w:val="clear" w:color="auto" w:fill="FFFFFF"/>
        </w:rPr>
      </w:pPr>
      <w:r w:rsidRPr="00C41993">
        <w:rPr>
          <w:rFonts w:ascii="Arial" w:hAnsi="Arial" w:cs="Arial"/>
          <w:shd w:val="clear" w:color="auto" w:fill="FFFFFF"/>
        </w:rPr>
        <w:t>(в редакции постановлений Совета Министров Республики Беларусь от 30.09.2009 № 1259, от 29.12.2009 № 1723, от 26.12.2012 № 1206, от 16.11.2017 № 853)</w:t>
      </w:r>
    </w:p>
    <w:p w:rsidR="003240ED" w:rsidRPr="00C41993" w:rsidRDefault="003240ED" w:rsidP="003240E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18 июля 2006 г. № 5/22593</w:t>
      </w:r>
    </w:p>
    <w:p w:rsidR="003240ED" w:rsidRPr="00C41993" w:rsidRDefault="003240ED" w:rsidP="00F5072E">
      <w:pPr>
        <w:jc w:val="both"/>
        <w:rPr>
          <w:rFonts w:ascii="Arial" w:hAnsi="Arial" w:cs="Arial"/>
          <w:shd w:val="clear" w:color="auto" w:fill="FFFFFF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Постановление Совета Министров Республики Беларусь от 04.08.2006 </w:t>
      </w:r>
      <w:r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 1010 «Об утверждении Положения о порядке приоритетного использования, приостановки или ограничения использования сетей и средств электросвязи при возникновении чрезвычайных ситуаций, введении чрезвычайного или военного положения» </w:t>
      </w:r>
      <w:r w:rsidR="0084568B"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(вместе с «Положением о порядке приоритетного использования, приостановки или ограничения использования сетей и средств электросвязи при возникновении чрезвычайных ситуаций, введении чрезвычайного или военного положения») </w:t>
      </w:r>
      <w:proofErr w:type="gramEnd"/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</w:rPr>
        <w:t xml:space="preserve">(в редакции постановления </w:t>
      </w:r>
      <w:r w:rsidRPr="00C41993">
        <w:rPr>
          <w:rFonts w:ascii="Arial" w:hAnsi="Arial" w:cs="Arial"/>
          <w:shd w:val="clear" w:color="auto" w:fill="FFFFFF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10.01.2008 № 21)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14 августа 2006 г. № 5/22729</w:t>
      </w:r>
    </w:p>
    <w:p w:rsidR="00F5072E" w:rsidRPr="00C41993" w:rsidRDefault="00F5072E" w:rsidP="00F5072E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Постановление Совета Министров Республики Беларусь от 17.08.2006 </w:t>
      </w:r>
      <w:r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 1053 «Об утверждении </w:t>
      </w:r>
      <w:proofErr w:type="gramStart"/>
      <w:r w:rsidRPr="00C41993">
        <w:rPr>
          <w:rFonts w:ascii="Arial" w:hAnsi="Arial" w:cs="Arial"/>
          <w:sz w:val="22"/>
          <w:szCs w:val="22"/>
          <w:shd w:val="clear" w:color="auto" w:fill="FFFFFF"/>
        </w:rPr>
        <w:t>Положение</w:t>
      </w:r>
      <w:proofErr w:type="gramEnd"/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 о проведении конкурса на право оказания универсальных услуг электросвязи» </w:t>
      </w:r>
      <w:r w:rsidR="00A45467"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(вместе с «Положением о проведении конкурса на право оказания универсальных услуг электросвязи») </w:t>
      </w:r>
    </w:p>
    <w:p w:rsidR="00F5072E" w:rsidRPr="00C41993" w:rsidRDefault="00F5072E" w:rsidP="00F5072E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  <w:iCs/>
        </w:rPr>
        <w:t xml:space="preserve">(в редакции </w:t>
      </w:r>
      <w:hyperlink r:id="rId187" w:history="1">
        <w:proofErr w:type="gramStart"/>
        <w:r w:rsidRPr="00C41993">
          <w:rPr>
            <w:rFonts w:ascii="Arial" w:hAnsi="Arial" w:cs="Arial"/>
            <w:iCs/>
          </w:rPr>
          <w:t>постановлени</w:t>
        </w:r>
      </w:hyperlink>
      <w:r w:rsidR="00D10E61" w:rsidRPr="00C41993">
        <w:rPr>
          <w:rFonts w:ascii="Arial" w:hAnsi="Arial" w:cs="Arial"/>
          <w:iCs/>
        </w:rPr>
        <w:t>й</w:t>
      </w:r>
      <w:proofErr w:type="gramEnd"/>
      <w:r w:rsidRPr="00C41993">
        <w:rPr>
          <w:rFonts w:ascii="Arial" w:hAnsi="Arial" w:cs="Arial"/>
          <w:iCs/>
        </w:rPr>
        <w:t xml:space="preserve"> </w:t>
      </w:r>
      <w:r w:rsidRPr="00C41993">
        <w:rPr>
          <w:rFonts w:ascii="Arial" w:hAnsi="Arial" w:cs="Arial"/>
          <w:shd w:val="clear" w:color="auto" w:fill="FFFFFF"/>
        </w:rPr>
        <w:t>Совета Министров Республики Беларусь</w:t>
      </w:r>
      <w:r w:rsidRPr="00C41993">
        <w:rPr>
          <w:rFonts w:ascii="Arial" w:hAnsi="Arial" w:cs="Arial"/>
          <w:iCs/>
        </w:rPr>
        <w:t xml:space="preserve"> от 25.07.2012 № 675, </w:t>
      </w:r>
      <w:r w:rsidRPr="00C41993">
        <w:rPr>
          <w:rFonts w:ascii="Arial" w:hAnsi="Arial" w:cs="Arial"/>
        </w:rPr>
        <w:t xml:space="preserve">от 13.07.2015 </w:t>
      </w:r>
      <w:hyperlink r:id="rId188" w:history="1">
        <w:r w:rsidRPr="00C41993">
          <w:rPr>
            <w:rFonts w:ascii="Arial" w:hAnsi="Arial" w:cs="Arial"/>
            <w:iCs/>
          </w:rPr>
          <w:t xml:space="preserve">№ </w:t>
        </w:r>
        <w:r w:rsidRPr="00C41993">
          <w:rPr>
            <w:rFonts w:ascii="Arial" w:hAnsi="Arial" w:cs="Arial"/>
          </w:rPr>
          <w:t>589</w:t>
        </w:r>
      </w:hyperlink>
      <w:r w:rsidRPr="00C41993">
        <w:rPr>
          <w:rFonts w:ascii="Arial" w:hAnsi="Arial" w:cs="Arial"/>
          <w:iCs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18 сентября 2006 г. № 5/22921</w:t>
      </w:r>
    </w:p>
    <w:p w:rsidR="00F5072E" w:rsidRPr="00C41993" w:rsidRDefault="00F5072E" w:rsidP="00F5072E">
      <w:pPr>
        <w:jc w:val="both"/>
        <w:rPr>
          <w:rFonts w:ascii="Arial" w:hAnsi="Arial" w:cs="Arial"/>
          <w:i/>
          <w:sz w:val="16"/>
          <w:szCs w:val="16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41993">
        <w:rPr>
          <w:rFonts w:ascii="Arial" w:hAnsi="Arial" w:cs="Arial"/>
          <w:snapToGrid w:val="0"/>
          <w:sz w:val="22"/>
          <w:szCs w:val="22"/>
        </w:rPr>
        <w:t>Постановление Совета Министров Республики Беларусь от 17.08.2006 № 1055 «Об утверждении Правил оказания услуг электросвязи»</w:t>
      </w:r>
      <w:r w:rsidR="00293F91" w:rsidRPr="00C41993">
        <w:rPr>
          <w:rFonts w:ascii="Arial" w:hAnsi="Arial" w:cs="Arial"/>
          <w:snapToGrid w:val="0"/>
          <w:sz w:val="22"/>
          <w:szCs w:val="22"/>
        </w:rPr>
        <w:t xml:space="preserve"> (вместе с «Правилами оказания услуг электросвязи», «Перечнем универсальных услуг электросвязи»)</w:t>
      </w:r>
      <w:r w:rsidRPr="00C41993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snapToGrid w:val="0"/>
        </w:rPr>
      </w:pPr>
      <w:proofErr w:type="gramStart"/>
      <w:r w:rsidRPr="00C41993">
        <w:rPr>
          <w:rFonts w:ascii="Arial" w:hAnsi="Arial" w:cs="Arial"/>
          <w:snapToGrid w:val="0"/>
        </w:rPr>
        <w:t xml:space="preserve">(в редакции постановлений </w:t>
      </w:r>
      <w:r w:rsidR="00D10E61" w:rsidRPr="00C41993">
        <w:rPr>
          <w:rFonts w:ascii="Arial" w:hAnsi="Arial" w:cs="Arial"/>
          <w:snapToGrid w:val="0"/>
        </w:rPr>
        <w:t>Совета Министров Республики Беларусь</w:t>
      </w:r>
      <w:r w:rsidRPr="00C41993">
        <w:rPr>
          <w:rFonts w:ascii="Arial" w:hAnsi="Arial" w:cs="Arial"/>
          <w:snapToGrid w:val="0"/>
        </w:rPr>
        <w:t xml:space="preserve"> </w:t>
      </w:r>
      <w:r w:rsidRPr="00C41993">
        <w:rPr>
          <w:rFonts w:ascii="Arial" w:hAnsi="Arial" w:cs="Arial"/>
          <w:bCs/>
        </w:rPr>
        <w:t>от 27.11.2007</w:t>
      </w:r>
      <w:r w:rsidRPr="00C41993">
        <w:rPr>
          <w:rFonts w:ascii="Arial" w:hAnsi="Arial" w:cs="Arial"/>
          <w:b/>
          <w:bCs/>
        </w:rPr>
        <w:t xml:space="preserve"> </w:t>
      </w:r>
      <w:hyperlink r:id="rId189" w:history="1">
        <w:r w:rsidRPr="00C41993">
          <w:rPr>
            <w:rFonts w:ascii="Arial" w:hAnsi="Arial" w:cs="Arial"/>
            <w:snapToGrid w:val="0"/>
          </w:rPr>
          <w:t>№</w:t>
        </w:r>
        <w:r w:rsidRPr="00C41993">
          <w:rPr>
            <w:rFonts w:ascii="Arial" w:hAnsi="Arial" w:cs="Arial"/>
          </w:rPr>
          <w:t xml:space="preserve"> 1615</w:t>
        </w:r>
      </w:hyperlink>
      <w:r w:rsidRPr="00C41993">
        <w:rPr>
          <w:rFonts w:ascii="Arial" w:hAnsi="Arial" w:cs="Arial"/>
        </w:rPr>
        <w:t xml:space="preserve">, от 02.08.2008 </w:t>
      </w:r>
      <w:hyperlink r:id="rId190" w:history="1">
        <w:r w:rsidRPr="00C41993">
          <w:rPr>
            <w:rFonts w:ascii="Arial" w:hAnsi="Arial" w:cs="Arial"/>
          </w:rPr>
          <w:t>№ 1103</w:t>
        </w:r>
      </w:hyperlink>
      <w:r w:rsidRPr="00C41993">
        <w:rPr>
          <w:rFonts w:ascii="Arial" w:hAnsi="Arial" w:cs="Arial"/>
        </w:rPr>
        <w:t xml:space="preserve">, </w:t>
      </w:r>
      <w:r w:rsidRPr="00C41993">
        <w:rPr>
          <w:rFonts w:ascii="Arial" w:hAnsi="Arial" w:cs="Arial"/>
          <w:snapToGrid w:val="0"/>
        </w:rPr>
        <w:t xml:space="preserve">от 27.05.2009 № 677, от 25.01.2010 № 84, от 29.04.2010 № 646, </w:t>
      </w:r>
      <w:r w:rsidRPr="00C41993">
        <w:rPr>
          <w:rFonts w:ascii="Arial" w:hAnsi="Arial" w:cs="Arial"/>
        </w:rPr>
        <w:t xml:space="preserve">от 30.12.2010 </w:t>
      </w:r>
      <w:hyperlink r:id="rId191" w:history="1">
        <w:r w:rsidRPr="00C41993">
          <w:rPr>
            <w:rFonts w:ascii="Arial" w:hAnsi="Arial" w:cs="Arial"/>
          </w:rPr>
          <w:t>№</w:t>
        </w:r>
      </w:hyperlink>
      <w:r w:rsidRPr="00C41993">
        <w:rPr>
          <w:rFonts w:ascii="Arial" w:hAnsi="Arial" w:cs="Arial"/>
        </w:rPr>
        <w:t xml:space="preserve"> 1910, от 09.02.2012 </w:t>
      </w:r>
      <w:hyperlink r:id="rId192" w:history="1">
        <w:r w:rsidRPr="00C41993">
          <w:rPr>
            <w:rFonts w:ascii="Arial" w:hAnsi="Arial" w:cs="Arial"/>
          </w:rPr>
          <w:t>№ 135</w:t>
        </w:r>
      </w:hyperlink>
      <w:r w:rsidRPr="00C41993">
        <w:rPr>
          <w:rFonts w:ascii="Arial" w:hAnsi="Arial" w:cs="Arial"/>
        </w:rPr>
        <w:t xml:space="preserve">, от 22.12.2012 </w:t>
      </w:r>
      <w:hyperlink r:id="rId193" w:history="1">
        <w:r w:rsidRPr="00C41993">
          <w:rPr>
            <w:rFonts w:ascii="Arial" w:hAnsi="Arial" w:cs="Arial"/>
          </w:rPr>
          <w:t>№ 1191</w:t>
        </w:r>
      </w:hyperlink>
      <w:r w:rsidRPr="00C41993">
        <w:rPr>
          <w:rFonts w:ascii="Arial" w:hAnsi="Arial" w:cs="Arial"/>
        </w:rPr>
        <w:t xml:space="preserve">, от 26.09.2013 </w:t>
      </w:r>
      <w:hyperlink r:id="rId194" w:history="1">
        <w:r w:rsidRPr="00C41993">
          <w:rPr>
            <w:rFonts w:ascii="Arial" w:hAnsi="Arial" w:cs="Arial"/>
          </w:rPr>
          <w:t>№ 843</w:t>
        </w:r>
      </w:hyperlink>
      <w:r w:rsidRPr="00C41993">
        <w:rPr>
          <w:rFonts w:ascii="Arial" w:hAnsi="Arial" w:cs="Arial"/>
        </w:rPr>
        <w:t xml:space="preserve">, от 31.12.2014 </w:t>
      </w:r>
      <w:hyperlink r:id="rId195" w:history="1">
        <w:r w:rsidRPr="00C41993">
          <w:rPr>
            <w:rFonts w:ascii="Arial" w:hAnsi="Arial" w:cs="Arial"/>
          </w:rPr>
          <w:t>№ 1281</w:t>
        </w:r>
      </w:hyperlink>
      <w:r w:rsidRPr="00C41993">
        <w:rPr>
          <w:rFonts w:ascii="Arial" w:hAnsi="Arial" w:cs="Arial"/>
        </w:rPr>
        <w:t xml:space="preserve">, от 19.06.2015 </w:t>
      </w:r>
      <w:hyperlink r:id="rId196" w:history="1">
        <w:r w:rsidRPr="00C41993">
          <w:rPr>
            <w:rFonts w:ascii="Arial" w:hAnsi="Arial" w:cs="Arial"/>
          </w:rPr>
          <w:t>№</w:t>
        </w:r>
      </w:hyperlink>
      <w:r w:rsidRPr="00C41993">
        <w:rPr>
          <w:rFonts w:ascii="Arial" w:hAnsi="Arial" w:cs="Arial"/>
        </w:rPr>
        <w:t xml:space="preserve"> 518, от 13.07.2015 </w:t>
      </w:r>
      <w:r w:rsidRPr="00C41993">
        <w:rPr>
          <w:rFonts w:ascii="Arial" w:hAnsi="Arial" w:cs="Arial"/>
          <w:snapToGrid w:val="0"/>
        </w:rPr>
        <w:t>№ 589, от 22.08.2016 № 662, от 23.01.2017 № 63, от 12.06.2017 № 518</w:t>
      </w:r>
      <w:r w:rsidR="004D7C8F" w:rsidRPr="00C41993">
        <w:rPr>
          <w:rFonts w:ascii="Arial" w:hAnsi="Arial" w:cs="Arial"/>
          <w:snapToGrid w:val="0"/>
        </w:rPr>
        <w:t>, от 26.09.2022 №</w:t>
      </w:r>
      <w:r w:rsidR="00D10E61" w:rsidRPr="00C41993">
        <w:rPr>
          <w:rFonts w:ascii="Arial" w:hAnsi="Arial" w:cs="Arial"/>
          <w:snapToGrid w:val="0"/>
        </w:rPr>
        <w:t> </w:t>
      </w:r>
      <w:r w:rsidR="004D7C8F" w:rsidRPr="00C41993">
        <w:rPr>
          <w:rFonts w:ascii="Arial" w:hAnsi="Arial" w:cs="Arial"/>
          <w:snapToGrid w:val="0"/>
        </w:rPr>
        <w:t>645</w:t>
      </w:r>
      <w:r w:rsidRPr="00C41993">
        <w:rPr>
          <w:rFonts w:ascii="Arial" w:hAnsi="Arial" w:cs="Arial"/>
          <w:snapToGrid w:val="0"/>
        </w:rPr>
        <w:t>)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21 сентября 2006 г. № 5/22959</w:t>
      </w:r>
    </w:p>
    <w:p w:rsidR="00F5072E" w:rsidRPr="00C41993" w:rsidRDefault="00F5072E" w:rsidP="00F5072E">
      <w:pPr>
        <w:jc w:val="both"/>
        <w:rPr>
          <w:rFonts w:ascii="Arial" w:hAnsi="Arial" w:cs="Arial"/>
          <w:snapToGrid w:val="0"/>
          <w:spacing w:val="-2"/>
          <w:sz w:val="16"/>
          <w:szCs w:val="16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19.08.2006 № 1058 «Об утверждении Правил охраны линий, сооружений связи и радиофикации в Республике Беларусь»</w:t>
      </w:r>
      <w:r w:rsidR="007A6C28" w:rsidRPr="00C41993">
        <w:rPr>
          <w:rFonts w:ascii="Arial" w:hAnsi="Arial" w:cs="Arial"/>
          <w:sz w:val="22"/>
          <w:szCs w:val="22"/>
        </w:rPr>
        <w:t xml:space="preserve"> (вместе с «Правилами охраны линий, сооружений связи и радиофикации в Республике Беларусь»)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sz w:val="22"/>
          <w:szCs w:val="22"/>
        </w:rPr>
        <w:lastRenderedPageBreak/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Pr="00C41993">
        <w:rPr>
          <w:rFonts w:ascii="Arial" w:hAnsi="Arial" w:cs="Arial"/>
          <w:snapToGrid w:val="0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11.03.2010 </w:t>
      </w:r>
      <w:hyperlink r:id="rId197" w:history="1">
        <w:r w:rsidRPr="00C41993">
          <w:rPr>
            <w:rFonts w:ascii="Arial" w:hAnsi="Arial" w:cs="Arial"/>
          </w:rPr>
          <w:t>№ 342</w:t>
        </w:r>
      </w:hyperlink>
      <w:r w:rsidRPr="00C41993">
        <w:rPr>
          <w:rFonts w:ascii="Arial" w:hAnsi="Arial" w:cs="Arial"/>
        </w:rPr>
        <w:t xml:space="preserve">, от 02.07.2010 </w:t>
      </w:r>
      <w:hyperlink r:id="rId198" w:history="1">
        <w:r w:rsidRPr="00C41993">
          <w:rPr>
            <w:rFonts w:ascii="Arial" w:hAnsi="Arial" w:cs="Arial"/>
          </w:rPr>
          <w:t>№ 1001</w:t>
        </w:r>
      </w:hyperlink>
      <w:r w:rsidRPr="00C41993">
        <w:rPr>
          <w:rFonts w:ascii="Arial" w:hAnsi="Arial" w:cs="Arial"/>
        </w:rPr>
        <w:t>, от 12.07.2017 № 518, от 25.05.2018 № 398, от 02.04.2020 № 193</w:t>
      </w:r>
      <w:r w:rsidRPr="00C41993">
        <w:rPr>
          <w:rFonts w:ascii="Arial" w:hAnsi="Arial" w:cs="Arial"/>
          <w:sz w:val="22"/>
          <w:szCs w:val="22"/>
        </w:rPr>
        <w:t xml:space="preserve">) </w:t>
      </w: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</w:t>
      </w:r>
      <w:r w:rsidR="00D10E61" w:rsidRPr="00C41993">
        <w:rPr>
          <w:rFonts w:ascii="Arial" w:hAnsi="Arial" w:cs="Arial"/>
          <w:i/>
        </w:rPr>
        <w:t> </w:t>
      </w:r>
      <w:r w:rsidRPr="00C41993">
        <w:rPr>
          <w:rFonts w:ascii="Arial" w:hAnsi="Arial" w:cs="Arial"/>
          <w:i/>
        </w:rPr>
        <w:t>августа 2006 г. № 5/22776</w:t>
      </w:r>
    </w:p>
    <w:p w:rsidR="003240ED" w:rsidRPr="00C41993" w:rsidRDefault="003240ED" w:rsidP="00F5072E">
      <w:pPr>
        <w:spacing w:after="60"/>
        <w:jc w:val="both"/>
        <w:rPr>
          <w:rFonts w:ascii="Arial" w:hAnsi="Arial" w:cs="Arial"/>
          <w:spacing w:val="-2"/>
          <w:sz w:val="22"/>
          <w:szCs w:val="22"/>
          <w:shd w:val="clear" w:color="auto" w:fill="FFFFFF"/>
        </w:rPr>
      </w:pPr>
    </w:p>
    <w:p w:rsidR="003240ED" w:rsidRPr="00C41993" w:rsidRDefault="00F5072E" w:rsidP="00F5072E">
      <w:pPr>
        <w:spacing w:after="60"/>
        <w:jc w:val="both"/>
        <w:rPr>
          <w:rFonts w:ascii="Arial" w:hAnsi="Arial" w:cs="Arial"/>
          <w:spacing w:val="-2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pacing w:val="-2"/>
          <w:sz w:val="22"/>
          <w:szCs w:val="22"/>
          <w:shd w:val="clear" w:color="auto" w:fill="FFFFFF"/>
        </w:rPr>
        <w:t>Постановление Совета Министров Республики Беларусь от 29.12.2006 № 1757 «Об утверждении Положения о порядке регистрации (снятия с регистрации) радиоэлектронных средств и (или) высокочастотных устройств, являющихся источником электромагнитного излучения»</w:t>
      </w:r>
      <w:r w:rsidR="0082730D" w:rsidRPr="00C41993">
        <w:rPr>
          <w:rFonts w:ascii="Arial" w:hAnsi="Arial" w:cs="Arial"/>
          <w:spacing w:val="-2"/>
          <w:sz w:val="22"/>
          <w:szCs w:val="22"/>
          <w:shd w:val="clear" w:color="auto" w:fill="FFFFFF"/>
        </w:rPr>
        <w:t xml:space="preserve"> (вместе с «Положением о порядке регистрации (снятия с регистрации) радиоэлектронных средств и (или) высокочастотных устройств, являющихся источником электромагнитного излучения»)</w:t>
      </w:r>
      <w:r w:rsidRPr="00C41993">
        <w:rPr>
          <w:rFonts w:ascii="Arial" w:hAnsi="Arial" w:cs="Arial"/>
          <w:spacing w:val="-2"/>
          <w:sz w:val="22"/>
          <w:szCs w:val="22"/>
          <w:shd w:val="clear" w:color="auto" w:fill="FFFFFF"/>
        </w:rPr>
        <w:t xml:space="preserve"> </w:t>
      </w:r>
    </w:p>
    <w:p w:rsidR="00F5072E" w:rsidRPr="00C41993" w:rsidRDefault="00F5072E" w:rsidP="00F5072E">
      <w:pPr>
        <w:spacing w:after="60"/>
        <w:jc w:val="both"/>
        <w:rPr>
          <w:rFonts w:ascii="Arial" w:hAnsi="Arial" w:cs="Arial"/>
        </w:rPr>
      </w:pPr>
      <w:r w:rsidRPr="00C41993">
        <w:rPr>
          <w:rFonts w:ascii="Arial" w:hAnsi="Arial" w:cs="Arial"/>
          <w:spacing w:val="-2"/>
          <w:shd w:val="clear" w:color="auto" w:fill="FFFFFF"/>
        </w:rPr>
        <w:t>(в редакции постановлений Совета Министров Республики Беларусь от 17.12.2007 №</w:t>
      </w:r>
      <w:r w:rsidR="009E2D48" w:rsidRPr="00C41993">
        <w:rPr>
          <w:rFonts w:ascii="Arial" w:hAnsi="Arial" w:cs="Arial"/>
          <w:spacing w:val="-2"/>
          <w:shd w:val="clear" w:color="auto" w:fill="FFFFFF"/>
        </w:rPr>
        <w:t> </w:t>
      </w:r>
      <w:r w:rsidRPr="00C41993">
        <w:rPr>
          <w:rFonts w:ascii="Arial" w:hAnsi="Arial" w:cs="Arial"/>
          <w:spacing w:val="-2"/>
          <w:shd w:val="clear" w:color="auto" w:fill="FFFFFF"/>
        </w:rPr>
        <w:t xml:space="preserve">1747, от 06.05.2009 № 599, от 29.06.2010 № 983, </w:t>
      </w:r>
      <w:r w:rsidRPr="00C41993">
        <w:rPr>
          <w:rFonts w:ascii="Arial" w:hAnsi="Arial" w:cs="Arial"/>
          <w:bCs/>
        </w:rPr>
        <w:t xml:space="preserve">от 02.08.2010 </w:t>
      </w:r>
      <w:hyperlink r:id="rId199" w:history="1">
        <w:r w:rsidRPr="00C41993">
          <w:rPr>
            <w:rFonts w:ascii="Arial" w:hAnsi="Arial" w:cs="Arial"/>
            <w:bCs/>
          </w:rPr>
          <w:t>№ 1150</w:t>
        </w:r>
      </w:hyperlink>
      <w:r w:rsidRPr="00C41993">
        <w:rPr>
          <w:rFonts w:ascii="Arial" w:hAnsi="Arial" w:cs="Arial"/>
        </w:rPr>
        <w:t xml:space="preserve">, от 25.07.2012 </w:t>
      </w:r>
      <w:hyperlink r:id="rId200" w:history="1">
        <w:r w:rsidRPr="00C41993">
          <w:rPr>
            <w:rFonts w:ascii="Arial" w:hAnsi="Arial" w:cs="Arial"/>
          </w:rPr>
          <w:t>№ 675</w:t>
        </w:r>
      </w:hyperlink>
      <w:r w:rsidRPr="00C41993">
        <w:rPr>
          <w:rFonts w:ascii="Arial" w:hAnsi="Arial" w:cs="Arial"/>
        </w:rPr>
        <w:t xml:space="preserve">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25.07.2013 </w:t>
      </w:r>
      <w:hyperlink r:id="rId201" w:history="1">
        <w:r w:rsidRPr="00C41993">
          <w:rPr>
            <w:rFonts w:ascii="Arial" w:hAnsi="Arial" w:cs="Arial"/>
          </w:rPr>
          <w:t>№ 655</w:t>
        </w:r>
      </w:hyperlink>
      <w:r w:rsidRPr="00C41993">
        <w:rPr>
          <w:rFonts w:ascii="Arial" w:hAnsi="Arial" w:cs="Arial"/>
        </w:rPr>
        <w:t>, от 31.12.2014 № 1281, от 29.06.2020 № 379)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</w:t>
      </w:r>
      <w:r w:rsidR="00D10E61" w:rsidRPr="00C41993">
        <w:rPr>
          <w:rFonts w:ascii="Arial" w:hAnsi="Arial" w:cs="Arial"/>
          <w:i/>
          <w:iCs/>
        </w:rPr>
        <w:t xml:space="preserve"> </w:t>
      </w:r>
      <w:r w:rsidRPr="00C41993">
        <w:rPr>
          <w:rFonts w:ascii="Arial" w:hAnsi="Arial" w:cs="Arial"/>
          <w:i/>
          <w:iCs/>
        </w:rPr>
        <w:t>3 января 2007 г. № 5/24465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10.02.2007 № 175 «Об утверждении Положения о порядке работы компьютерных клубов и Интернет-кафе» </w:t>
      </w:r>
      <w:r w:rsidR="009C0B1E" w:rsidRPr="00C41993">
        <w:rPr>
          <w:rFonts w:ascii="Arial" w:hAnsi="Arial" w:cs="Arial"/>
          <w:sz w:val="22"/>
          <w:szCs w:val="22"/>
        </w:rPr>
        <w:t xml:space="preserve"> (вместе с «Положением о порядке работы компьютерных клубов и Интернет-кафе») </w:t>
      </w:r>
    </w:p>
    <w:p w:rsidR="002E5771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2E5771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29.04.2010 № 647, от 22.12.2012 № 1191, от 10.10.2014 № 961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14</w:t>
      </w:r>
      <w:r w:rsidR="009E2D48" w:rsidRPr="00C41993">
        <w:rPr>
          <w:rFonts w:ascii="Arial" w:hAnsi="Arial" w:cs="Arial"/>
          <w:i/>
        </w:rPr>
        <w:t> </w:t>
      </w:r>
      <w:r w:rsidRPr="00C41993">
        <w:rPr>
          <w:rFonts w:ascii="Arial" w:hAnsi="Arial" w:cs="Arial"/>
          <w:i/>
        </w:rPr>
        <w:t>февраля 2007 г. № 5/24720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  <w:sz w:val="16"/>
          <w:szCs w:val="16"/>
        </w:rPr>
      </w:pPr>
    </w:p>
    <w:p w:rsidR="003240ED" w:rsidRPr="00C41993" w:rsidRDefault="00F5072E" w:rsidP="00F5072E">
      <w:pPr>
        <w:jc w:val="both"/>
        <w:rPr>
          <w:rFonts w:ascii="Arial" w:hAnsi="Arial" w:cs="Arial"/>
          <w:snapToGrid w:val="0"/>
          <w:spacing w:val="-2"/>
          <w:sz w:val="22"/>
          <w:szCs w:val="22"/>
        </w:rPr>
      </w:pPr>
      <w:r w:rsidRPr="00C41993">
        <w:rPr>
          <w:rFonts w:ascii="Arial" w:hAnsi="Arial" w:cs="Arial"/>
          <w:snapToGrid w:val="0"/>
          <w:sz w:val="22"/>
          <w:szCs w:val="22"/>
        </w:rPr>
        <w:t>Постановление Совета Министров Республики Беларусь от 28.03.2007 № 393 «Об утверждении Правил выполнения работ и оказания услуг по ремонту оконечных абонентских устройств»</w:t>
      </w:r>
      <w:r w:rsidR="009C0B1E" w:rsidRPr="00C41993">
        <w:rPr>
          <w:rFonts w:ascii="Arial" w:hAnsi="Arial" w:cs="Arial"/>
          <w:snapToGrid w:val="0"/>
          <w:sz w:val="22"/>
          <w:szCs w:val="22"/>
        </w:rPr>
        <w:t xml:space="preserve"> (вместе с «Правилами выполнения работ и оказания услуг по ремонту оконечных абонентских устройств»)</w:t>
      </w:r>
      <w:r w:rsidRPr="00C41993">
        <w:rPr>
          <w:rFonts w:ascii="Arial" w:hAnsi="Arial" w:cs="Arial"/>
          <w:snapToGrid w:val="0"/>
          <w:spacing w:val="-2"/>
          <w:sz w:val="22"/>
          <w:szCs w:val="22"/>
        </w:rPr>
        <w:t xml:space="preserve"> </w:t>
      </w:r>
    </w:p>
    <w:p w:rsidR="00F5072E" w:rsidRPr="00C41993" w:rsidRDefault="00F5072E" w:rsidP="00F5072E">
      <w:pPr>
        <w:jc w:val="both"/>
        <w:rPr>
          <w:rFonts w:ascii="Arial" w:hAnsi="Arial" w:cs="Arial"/>
          <w:snapToGrid w:val="0"/>
          <w:spacing w:val="-2"/>
          <w:sz w:val="22"/>
          <w:szCs w:val="22"/>
        </w:rPr>
      </w:pPr>
      <w:r w:rsidRPr="00C41993">
        <w:rPr>
          <w:rFonts w:ascii="Arial" w:hAnsi="Arial" w:cs="Arial"/>
          <w:snapToGrid w:val="0"/>
          <w:spacing w:val="-2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202" w:history="1">
        <w:proofErr w:type="gramStart"/>
        <w:r w:rsidRPr="00C41993">
          <w:rPr>
            <w:rFonts w:ascii="Arial" w:hAnsi="Arial" w:cs="Arial"/>
          </w:rPr>
          <w:t>постановлени</w:t>
        </w:r>
      </w:hyperlink>
      <w:r w:rsidR="002E5771" w:rsidRPr="00C41993">
        <w:rPr>
          <w:rFonts w:ascii="Arial" w:hAnsi="Arial" w:cs="Arial"/>
        </w:rPr>
        <w:t>й</w:t>
      </w:r>
      <w:proofErr w:type="gramEnd"/>
      <w:r w:rsidRPr="00C41993">
        <w:rPr>
          <w:rFonts w:ascii="Arial" w:hAnsi="Arial" w:cs="Arial"/>
        </w:rPr>
        <w:t xml:space="preserve"> </w:t>
      </w:r>
      <w:r w:rsidR="002E5771" w:rsidRPr="00C41993">
        <w:rPr>
          <w:rFonts w:ascii="Arial" w:hAnsi="Arial" w:cs="Arial"/>
          <w:snapToGrid w:val="0"/>
        </w:rPr>
        <w:t>Совета Министров Республики Беларусь</w:t>
      </w:r>
      <w:r w:rsidRPr="00C41993">
        <w:rPr>
          <w:rFonts w:ascii="Arial" w:hAnsi="Arial" w:cs="Arial"/>
          <w:snapToGrid w:val="0"/>
        </w:rPr>
        <w:t xml:space="preserve"> </w:t>
      </w:r>
      <w:r w:rsidRPr="00C41993">
        <w:rPr>
          <w:rFonts w:ascii="Arial" w:hAnsi="Arial" w:cs="Arial"/>
        </w:rPr>
        <w:t>от 23.12.2008 № 2010, от 12.01.2017 № 22, от 20.06.2018 № 466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 апреля 2007 г. № 5/24959</w:t>
      </w:r>
    </w:p>
    <w:p w:rsidR="00254DB4" w:rsidRPr="00C41993" w:rsidRDefault="00254DB4" w:rsidP="00254DB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240ED" w:rsidRPr="00C41993" w:rsidRDefault="00254DB4" w:rsidP="00254DB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41993">
        <w:rPr>
          <w:rFonts w:ascii="Arial" w:hAnsi="Arial" w:cs="Arial"/>
          <w:snapToGrid w:val="0"/>
          <w:sz w:val="22"/>
          <w:szCs w:val="22"/>
        </w:rPr>
        <w:t xml:space="preserve">Постановление Совета Министров Республики Беларусь от 14.05.2007 № 579 «Об отдельных вопросах Министерства связи и информатизации» </w:t>
      </w:r>
    </w:p>
    <w:p w:rsidR="00254DB4" w:rsidRPr="00C41993" w:rsidRDefault="00254DB4" w:rsidP="00254DB4">
      <w:pPr>
        <w:jc w:val="both"/>
        <w:rPr>
          <w:rFonts w:ascii="Arial" w:hAnsi="Arial" w:cs="Arial"/>
          <w:snapToGrid w:val="0"/>
          <w:spacing w:val="-2"/>
          <w:sz w:val="22"/>
          <w:szCs w:val="22"/>
        </w:rPr>
      </w:pPr>
      <w:r w:rsidRPr="00C41993">
        <w:rPr>
          <w:rFonts w:ascii="Arial" w:hAnsi="Arial" w:cs="Arial"/>
          <w:snapToGrid w:val="0"/>
          <w:spacing w:val="-2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</w:t>
      </w:r>
      <w:hyperlink r:id="rId203" w:history="1">
        <w:r w:rsidRPr="00C41993">
          <w:rPr>
            <w:rFonts w:ascii="Arial" w:hAnsi="Arial" w:cs="Arial"/>
          </w:rPr>
          <w:t>постановления</w:t>
        </w:r>
      </w:hyperlink>
      <w:r w:rsidRPr="00C41993">
        <w:rPr>
          <w:rFonts w:ascii="Arial" w:hAnsi="Arial" w:cs="Arial"/>
        </w:rPr>
        <w:t xml:space="preserve"> </w:t>
      </w:r>
      <w:r w:rsidR="002E5771" w:rsidRPr="00C41993">
        <w:rPr>
          <w:rFonts w:ascii="Arial" w:hAnsi="Arial" w:cs="Arial"/>
          <w:snapToGrid w:val="0"/>
        </w:rPr>
        <w:t>Совета Министров Республики Беларусь</w:t>
      </w:r>
      <w:r w:rsidRPr="00C41993">
        <w:rPr>
          <w:rFonts w:ascii="Arial" w:hAnsi="Arial" w:cs="Arial"/>
          <w:snapToGrid w:val="0"/>
        </w:rPr>
        <w:t xml:space="preserve"> </w:t>
      </w:r>
      <w:r w:rsidRPr="00C41993">
        <w:rPr>
          <w:rFonts w:ascii="Arial" w:hAnsi="Arial" w:cs="Arial"/>
        </w:rPr>
        <w:t>от 2</w:t>
      </w:r>
      <w:r w:rsidR="00645697" w:rsidRPr="00C41993">
        <w:rPr>
          <w:rFonts w:ascii="Arial" w:hAnsi="Arial" w:cs="Arial"/>
        </w:rPr>
        <w:t>6.05</w:t>
      </w:r>
      <w:r w:rsidRPr="00C41993">
        <w:rPr>
          <w:rFonts w:ascii="Arial" w:hAnsi="Arial" w:cs="Arial"/>
        </w:rPr>
        <w:t>.200</w:t>
      </w:r>
      <w:r w:rsidR="00645697" w:rsidRPr="00C41993">
        <w:rPr>
          <w:rFonts w:ascii="Arial" w:hAnsi="Arial" w:cs="Arial"/>
        </w:rPr>
        <w:t>9 № 673</w:t>
      </w:r>
      <w:r w:rsidRPr="00C41993">
        <w:rPr>
          <w:rFonts w:ascii="Arial" w:hAnsi="Arial" w:cs="Arial"/>
          <w:sz w:val="22"/>
          <w:szCs w:val="22"/>
        </w:rPr>
        <w:t>)</w:t>
      </w:r>
    </w:p>
    <w:p w:rsidR="00254DB4" w:rsidRPr="00C41993" w:rsidRDefault="00254DB4" w:rsidP="00254D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="00645697" w:rsidRPr="00C41993">
        <w:rPr>
          <w:rFonts w:ascii="Arial" w:hAnsi="Arial" w:cs="Arial"/>
          <w:i/>
        </w:rPr>
        <w:t>16 мая 2007 г.</w:t>
      </w:r>
      <w:r w:rsidRPr="00C41993">
        <w:rPr>
          <w:rFonts w:ascii="Arial" w:hAnsi="Arial" w:cs="Arial"/>
          <w:i/>
        </w:rPr>
        <w:t xml:space="preserve"> № </w:t>
      </w:r>
      <w:r w:rsidR="00645697" w:rsidRPr="00C41993">
        <w:rPr>
          <w:rFonts w:ascii="Arial" w:hAnsi="Arial" w:cs="Arial"/>
          <w:i/>
        </w:rPr>
        <w:t>5/25168</w:t>
      </w:r>
    </w:p>
    <w:p w:rsidR="004758E3" w:rsidRPr="00C41993" w:rsidRDefault="004758E3" w:rsidP="00254D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13.12.2007 № 1736 «О продолжительности телефонных разговоров, предоставляемых бесплатно или с 50-процентной скидкой»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17 декабря 2007 г. № 5/26382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74908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29.12.2007 №1882 «Об утверждении Положения о порядке выдачи гражданам разрешений при использовании радиочастотного спектра»</w:t>
      </w:r>
      <w:r w:rsidR="0009155F" w:rsidRPr="00C41993">
        <w:rPr>
          <w:rFonts w:ascii="Arial" w:hAnsi="Arial" w:cs="Arial"/>
          <w:sz w:val="22"/>
          <w:szCs w:val="22"/>
        </w:rPr>
        <w:t xml:space="preserve"> (вместе с «Положением о порядке выдачи гражданам разрешений при использовании радиочастотного спектра»)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41993">
        <w:rPr>
          <w:rFonts w:ascii="Arial" w:hAnsi="Arial" w:cs="Arial"/>
          <w:iCs/>
        </w:rPr>
        <w:t xml:space="preserve">(в редакции </w:t>
      </w:r>
      <w:hyperlink r:id="rId204" w:history="1">
        <w:proofErr w:type="gramStart"/>
        <w:r w:rsidRPr="00C41993">
          <w:rPr>
            <w:rFonts w:ascii="Arial" w:hAnsi="Arial" w:cs="Arial"/>
            <w:iCs/>
          </w:rPr>
          <w:t>постановлени</w:t>
        </w:r>
      </w:hyperlink>
      <w:r w:rsidRPr="00C41993">
        <w:rPr>
          <w:rFonts w:ascii="Arial" w:hAnsi="Arial" w:cs="Arial"/>
        </w:rPr>
        <w:t>й</w:t>
      </w:r>
      <w:proofErr w:type="gramEnd"/>
      <w:r w:rsidRPr="00C41993">
        <w:rPr>
          <w:rFonts w:ascii="Arial" w:hAnsi="Arial" w:cs="Arial"/>
          <w:iCs/>
        </w:rPr>
        <w:t xml:space="preserve"> </w:t>
      </w:r>
      <w:r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  <w:iCs/>
        </w:rPr>
        <w:t xml:space="preserve"> от 24.09.2008 </w:t>
      </w:r>
      <w:r w:rsidRPr="00C41993">
        <w:rPr>
          <w:rFonts w:ascii="Arial" w:hAnsi="Arial" w:cs="Arial"/>
        </w:rPr>
        <w:t>№</w:t>
      </w:r>
      <w:r w:rsidRPr="00C41993">
        <w:rPr>
          <w:rFonts w:ascii="Arial" w:hAnsi="Arial" w:cs="Arial"/>
          <w:iCs/>
        </w:rPr>
        <w:t xml:space="preserve"> 1401, от 02.08.2010 </w:t>
      </w:r>
      <w:r w:rsidRPr="00C41993">
        <w:rPr>
          <w:rFonts w:ascii="Arial" w:hAnsi="Arial" w:cs="Arial"/>
        </w:rPr>
        <w:t>№</w:t>
      </w:r>
      <w:r w:rsidRPr="00C41993">
        <w:rPr>
          <w:rFonts w:ascii="Arial" w:hAnsi="Arial" w:cs="Arial"/>
          <w:iCs/>
        </w:rPr>
        <w:t xml:space="preserve">1150, </w:t>
      </w:r>
      <w:r w:rsidRPr="00C41993">
        <w:rPr>
          <w:rFonts w:ascii="Arial" w:hAnsi="Arial" w:cs="Arial"/>
        </w:rPr>
        <w:t xml:space="preserve">от 25.07.2012 </w:t>
      </w:r>
      <w:hyperlink r:id="rId205" w:history="1">
        <w:r w:rsidRPr="00C41993">
          <w:rPr>
            <w:rFonts w:ascii="Arial" w:hAnsi="Arial" w:cs="Arial"/>
          </w:rPr>
          <w:t>№ 675</w:t>
        </w:r>
      </w:hyperlink>
      <w:r w:rsidRPr="00C41993">
        <w:rPr>
          <w:rFonts w:ascii="Arial" w:hAnsi="Arial" w:cs="Arial"/>
        </w:rPr>
        <w:t>, от 19.09.2019 № 643, от 29.06.2020 № 379</w:t>
      </w:r>
      <w:r w:rsidRPr="00C41993">
        <w:rPr>
          <w:rFonts w:ascii="Arial" w:hAnsi="Arial" w:cs="Arial"/>
          <w:iCs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9 января 2008 г. № 5/26550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74908" w:rsidRPr="00C41993" w:rsidRDefault="00F5072E" w:rsidP="00F507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Постановление Совета Министров Республики Беларусь от 24.09.2008 </w:t>
      </w:r>
      <w:r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1401 «Об использовании юридическими лицами и индивидуальными предпринимателями радиочастотного спектра» (вместе с «Положением о порядке выдачи юридическим лицам 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и индивидуальным предпринимателям разрешений при использовании радиочастотного спектра») </w:t>
      </w:r>
    </w:p>
    <w:p w:rsidR="00F5072E" w:rsidRPr="00C41993" w:rsidRDefault="00F5072E" w:rsidP="00F5072E">
      <w:pPr>
        <w:jc w:val="both"/>
        <w:rPr>
          <w:rFonts w:ascii="Arial" w:hAnsi="Arial" w:cs="Arial"/>
        </w:rPr>
      </w:pPr>
      <w:proofErr w:type="gramStart"/>
      <w:r w:rsidRPr="00C41993">
        <w:rPr>
          <w:rFonts w:ascii="Arial" w:hAnsi="Arial" w:cs="Arial"/>
        </w:rPr>
        <w:t xml:space="preserve">(в редакции постановлений </w:t>
      </w:r>
      <w:r w:rsidRPr="00C41993">
        <w:rPr>
          <w:rFonts w:ascii="Arial" w:hAnsi="Arial" w:cs="Arial"/>
          <w:shd w:val="clear" w:color="auto" w:fill="FFFFFF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06.05.2009 №</w:t>
      </w:r>
      <w:r w:rsidR="009E2D48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 xml:space="preserve">599, от 22.06.2009 № 815, от 02.07.2010 № 1001, от 09.12.2010 </w:t>
      </w:r>
      <w:hyperlink r:id="rId206" w:history="1">
        <w:r w:rsidRPr="00C41993">
          <w:rPr>
            <w:rFonts w:ascii="Arial" w:hAnsi="Arial" w:cs="Arial"/>
          </w:rPr>
          <w:t>№ 1792</w:t>
        </w:r>
      </w:hyperlink>
      <w:r w:rsidRPr="00C41993">
        <w:rPr>
          <w:rFonts w:ascii="Arial" w:hAnsi="Arial" w:cs="Arial"/>
        </w:rPr>
        <w:t xml:space="preserve">, от 16.08.2011 </w:t>
      </w:r>
      <w:hyperlink r:id="rId207" w:history="1">
        <w:r w:rsidRPr="00C41993">
          <w:rPr>
            <w:rFonts w:ascii="Arial" w:hAnsi="Arial" w:cs="Arial"/>
          </w:rPr>
          <w:t>№ 1105</w:t>
        </w:r>
      </w:hyperlink>
      <w:r w:rsidRPr="00C41993">
        <w:rPr>
          <w:rFonts w:ascii="Arial" w:hAnsi="Arial" w:cs="Arial"/>
        </w:rPr>
        <w:t xml:space="preserve">, от 17.02.2012 </w:t>
      </w:r>
      <w:hyperlink r:id="rId208" w:history="1">
        <w:r w:rsidRPr="00C41993">
          <w:rPr>
            <w:rFonts w:ascii="Arial" w:hAnsi="Arial" w:cs="Arial"/>
          </w:rPr>
          <w:t>№ 156</w:t>
        </w:r>
      </w:hyperlink>
      <w:r w:rsidRPr="00C41993">
        <w:rPr>
          <w:rFonts w:ascii="Arial" w:hAnsi="Arial" w:cs="Arial"/>
        </w:rPr>
        <w:t xml:space="preserve">, от 08.01.2013 </w:t>
      </w:r>
      <w:hyperlink r:id="rId209" w:history="1">
        <w:r w:rsidRPr="00C41993">
          <w:rPr>
            <w:rFonts w:ascii="Arial" w:hAnsi="Arial" w:cs="Arial"/>
          </w:rPr>
          <w:t>№ 10</w:t>
        </w:r>
      </w:hyperlink>
      <w:r w:rsidRPr="00C41993">
        <w:rPr>
          <w:rFonts w:ascii="Arial" w:hAnsi="Arial" w:cs="Arial"/>
        </w:rPr>
        <w:t xml:space="preserve">, от 25.07.2013 </w:t>
      </w:r>
      <w:hyperlink r:id="rId210" w:history="1">
        <w:r w:rsidRPr="00C41993">
          <w:rPr>
            <w:rFonts w:ascii="Arial" w:hAnsi="Arial" w:cs="Arial"/>
          </w:rPr>
          <w:t>№ 655</w:t>
        </w:r>
      </w:hyperlink>
      <w:r w:rsidRPr="00C41993">
        <w:rPr>
          <w:rFonts w:ascii="Arial" w:hAnsi="Arial" w:cs="Arial"/>
        </w:rPr>
        <w:t xml:space="preserve">, от 18.04.2014 </w:t>
      </w:r>
      <w:hyperlink r:id="rId211" w:history="1">
        <w:r w:rsidRPr="00C41993">
          <w:rPr>
            <w:rFonts w:ascii="Arial" w:hAnsi="Arial" w:cs="Arial"/>
          </w:rPr>
          <w:t>№ 368</w:t>
        </w:r>
      </w:hyperlink>
      <w:r w:rsidRPr="00C41993">
        <w:rPr>
          <w:rFonts w:ascii="Arial" w:hAnsi="Arial" w:cs="Arial"/>
        </w:rPr>
        <w:t xml:space="preserve">, от 13.08.2014   </w:t>
      </w:r>
      <w:hyperlink r:id="rId212" w:history="1">
        <w:r w:rsidRPr="00C41993">
          <w:rPr>
            <w:rFonts w:ascii="Arial" w:hAnsi="Arial" w:cs="Arial"/>
          </w:rPr>
          <w:t>№ 785</w:t>
        </w:r>
      </w:hyperlink>
      <w:r w:rsidRPr="00C41993">
        <w:rPr>
          <w:rFonts w:ascii="Arial" w:hAnsi="Arial" w:cs="Arial"/>
        </w:rPr>
        <w:t>, от 31.12.2014 № 1281, от 19.09.2019 № 643, от 20.12.2019 № 881, от 29.06.2020 № 379</w:t>
      </w:r>
      <w:r w:rsidR="00777C82" w:rsidRPr="00C41993">
        <w:rPr>
          <w:rFonts w:ascii="Arial" w:hAnsi="Arial" w:cs="Arial"/>
        </w:rPr>
        <w:t>, от 25.03.2022 № 175</w:t>
      </w:r>
      <w:r w:rsidRPr="00C41993">
        <w:rPr>
          <w:rFonts w:ascii="Arial" w:hAnsi="Arial" w:cs="Arial"/>
        </w:rPr>
        <w:t>)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29 сентября 2008 г. № 5/28423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A74908" w:rsidRPr="00C41993" w:rsidRDefault="00224837" w:rsidP="0022483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26</w:t>
      </w:r>
      <w:r w:rsidR="00A74908" w:rsidRPr="00C41993">
        <w:rPr>
          <w:rFonts w:ascii="Arial" w:hAnsi="Arial" w:cs="Arial"/>
          <w:sz w:val="22"/>
          <w:szCs w:val="22"/>
        </w:rPr>
        <w:t>.05.</w:t>
      </w:r>
      <w:r w:rsidRPr="00C41993">
        <w:rPr>
          <w:rFonts w:ascii="Arial" w:hAnsi="Arial" w:cs="Arial"/>
          <w:sz w:val="22"/>
          <w:szCs w:val="22"/>
        </w:rPr>
        <w:t>2009 № 673 «О некоторых мерах по реализации Закона Республики Беларусь «Об информации, информатизации и защите информации» (вместе с «Положением о составе государственных информационных ресурсов, порядке их формирования и пользования документированной информацией из государственных информационных ресурсов», «Положением о порядке государственной регистрации информационных ресурсов и ведения Государственного регистра информационных ресурсов», «Положением о порядке государственной регистрации информационных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систем, использования государственных информационных систем и ведения Государственного регистра информационных систем») </w:t>
      </w:r>
    </w:p>
    <w:p w:rsidR="00224837" w:rsidRPr="00C41993" w:rsidRDefault="00224837" w:rsidP="00224837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постановлений Совета Министров Республики Беларусь от 06.07.2012 № 626, от 15.08.2013 № 718, от 09.04.2014 № 335, от 20.03.2020 № 159, от 09.09.2022 № 597)</w:t>
      </w:r>
    </w:p>
    <w:p w:rsidR="00224837" w:rsidRPr="00C41993" w:rsidRDefault="00224837" w:rsidP="00224837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 июня 2009</w:t>
      </w:r>
      <w:r w:rsidR="009E2D48" w:rsidRPr="00C41993">
        <w:rPr>
          <w:rFonts w:ascii="Arial" w:hAnsi="Arial" w:cs="Arial"/>
          <w:i/>
        </w:rPr>
        <w:t> </w:t>
      </w:r>
      <w:r w:rsidRPr="00C41993">
        <w:rPr>
          <w:rFonts w:ascii="Arial" w:hAnsi="Arial" w:cs="Arial"/>
          <w:i/>
        </w:rPr>
        <w:t>г. № 5/29836</w:t>
      </w:r>
    </w:p>
    <w:p w:rsidR="00224837" w:rsidRPr="00C41993" w:rsidRDefault="00224837" w:rsidP="00F5072E">
      <w:pPr>
        <w:jc w:val="both"/>
        <w:rPr>
          <w:rFonts w:ascii="Arial" w:hAnsi="Arial" w:cs="Arial"/>
          <w:sz w:val="22"/>
          <w:szCs w:val="22"/>
        </w:rPr>
      </w:pPr>
    </w:p>
    <w:p w:rsidR="00A74908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30.09.2009 № 1259 «О некоторых мерах по реализации Указа Президента Республики Беларусь от 3 сентября 2009 г. № 439» (вместе с «Положением о порядке проведения тендера (конкурса) на использование радиочастотного спектра» и «Порядком определения размера ежегодной, разовой платы и платы за выделение радиочастотного спектра») </w:t>
      </w:r>
    </w:p>
    <w:p w:rsidR="00F5072E" w:rsidRPr="00C41993" w:rsidRDefault="00F5072E" w:rsidP="00F5072E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 xml:space="preserve">(в редакции  </w:t>
      </w:r>
      <w:hyperlink r:id="rId213" w:history="1">
        <w:proofErr w:type="gramStart"/>
        <w:r w:rsidRPr="00C41993">
          <w:rPr>
            <w:rFonts w:ascii="Arial" w:hAnsi="Arial" w:cs="Arial"/>
          </w:rPr>
          <w:t>постановлени</w:t>
        </w:r>
      </w:hyperlink>
      <w:r w:rsidR="002E5771" w:rsidRPr="00C41993">
        <w:rPr>
          <w:rFonts w:ascii="Arial" w:hAnsi="Arial" w:cs="Arial"/>
        </w:rPr>
        <w:t>й</w:t>
      </w:r>
      <w:proofErr w:type="gramEnd"/>
      <w:r w:rsidRPr="00C41993">
        <w:rPr>
          <w:rFonts w:ascii="Arial" w:hAnsi="Arial" w:cs="Arial"/>
        </w:rPr>
        <w:t xml:space="preserve"> Совета Министров Республики Беларусь от 29.10.2012 № 985, от 25.05.2018 №</w:t>
      </w:r>
      <w:r w:rsidR="004A5250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396)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8 октября 2009 г. № 5/30549</w:t>
      </w:r>
    </w:p>
    <w:p w:rsidR="00933AF4" w:rsidRPr="00C41993" w:rsidRDefault="00933AF4" w:rsidP="00F5072E">
      <w:pPr>
        <w:widowControl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402FA" w:rsidRPr="00C41993" w:rsidRDefault="00F5072E" w:rsidP="00F5072E">
      <w:pPr>
        <w:widowControl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Постановление Совета Министров Республики Беларусь от 29.04.2010 № 644 «О некоторых вопросах совершенствования использования национального сегмента глобальной компьютерной сети Интернет» (вместе с «Положением о порядке государственной регистрации информационных сетей, систем и ресурсов национального сегмента глобальной компьютерной сети Интернет, размещенных на территории Республики Беларусь») </w:t>
      </w:r>
    </w:p>
    <w:p w:rsidR="00A402FA" w:rsidRPr="00C41993" w:rsidRDefault="00F5072E" w:rsidP="00F5072E">
      <w:pPr>
        <w:widowControl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C41993">
        <w:rPr>
          <w:rFonts w:ascii="Arial" w:hAnsi="Arial" w:cs="Arial"/>
          <w:shd w:val="clear" w:color="auto" w:fill="FFFFFF"/>
        </w:rPr>
        <w:t xml:space="preserve">в редакции постановлений </w:t>
      </w:r>
      <w:r w:rsidR="002E5771" w:rsidRPr="00C41993">
        <w:rPr>
          <w:rFonts w:ascii="Arial" w:hAnsi="Arial" w:cs="Arial"/>
          <w:shd w:val="clear" w:color="auto" w:fill="FFFFFF"/>
        </w:rPr>
        <w:t>Совета Министров Республики Беларусь</w:t>
      </w:r>
      <w:r w:rsidRPr="00C41993">
        <w:rPr>
          <w:rFonts w:ascii="Arial" w:hAnsi="Arial" w:cs="Arial"/>
          <w:shd w:val="clear" w:color="auto" w:fill="FFFFFF"/>
        </w:rPr>
        <w:t xml:space="preserve"> от 11.08.2011 № 1084, от 31.12.2014 № 1281, </w:t>
      </w:r>
      <w:r w:rsidRPr="00C41993">
        <w:rPr>
          <w:rFonts w:ascii="Arial" w:hAnsi="Arial" w:cs="Arial"/>
        </w:rPr>
        <w:t>от 20.12.2019 № 881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</w:p>
    <w:p w:rsidR="00F5072E" w:rsidRPr="00C41993" w:rsidRDefault="00F5072E" w:rsidP="00F5072E">
      <w:pPr>
        <w:widowControl w:val="0"/>
        <w:jc w:val="both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3 мая 2010 г. № 5/31750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68031A" w:rsidRPr="00C41993" w:rsidRDefault="0068031A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29</w:t>
      </w:r>
      <w:r w:rsidR="00A402FA" w:rsidRPr="00C41993">
        <w:rPr>
          <w:rFonts w:ascii="Arial" w:hAnsi="Arial" w:cs="Arial"/>
          <w:sz w:val="22"/>
          <w:szCs w:val="22"/>
        </w:rPr>
        <w:t>.04.</w:t>
      </w:r>
      <w:r w:rsidRPr="00C41993">
        <w:rPr>
          <w:rFonts w:ascii="Arial" w:hAnsi="Arial" w:cs="Arial"/>
          <w:sz w:val="22"/>
          <w:szCs w:val="22"/>
        </w:rPr>
        <w:t>2010 №</w:t>
      </w:r>
      <w:r w:rsidRPr="00C41993">
        <w:rPr>
          <w:rFonts w:ascii="Arial" w:hAnsi="Arial" w:cs="Arial"/>
          <w:sz w:val="22"/>
          <w:szCs w:val="22"/>
          <w:lang w:val="en-US"/>
        </w:rPr>
        <w:t> </w:t>
      </w:r>
      <w:r w:rsidRPr="00C41993">
        <w:rPr>
          <w:rFonts w:ascii="Arial" w:hAnsi="Arial" w:cs="Arial"/>
          <w:sz w:val="22"/>
          <w:szCs w:val="22"/>
        </w:rPr>
        <w:t>645 «О порядке функционирования интернет-сайтов государственных органов и организаций</w:t>
      </w:r>
      <w:r w:rsidR="00A402FA" w:rsidRPr="00C41993">
        <w:rPr>
          <w:rFonts w:ascii="Arial" w:hAnsi="Arial" w:cs="Arial"/>
          <w:sz w:val="22"/>
          <w:szCs w:val="22"/>
        </w:rPr>
        <w:t xml:space="preserve"> и признании утратившим силу постановления Совета Министров Республики Беларусь от 11 февраля 2006 г. № 192</w:t>
      </w:r>
      <w:r w:rsidRPr="00C41993">
        <w:rPr>
          <w:rFonts w:ascii="Arial" w:hAnsi="Arial" w:cs="Arial"/>
          <w:sz w:val="22"/>
          <w:szCs w:val="22"/>
        </w:rPr>
        <w:t>»</w:t>
      </w:r>
      <w:r w:rsidR="00C2735E" w:rsidRPr="00C41993">
        <w:rPr>
          <w:rFonts w:ascii="Arial" w:hAnsi="Arial" w:cs="Arial"/>
          <w:sz w:val="22"/>
          <w:szCs w:val="22"/>
        </w:rPr>
        <w:t xml:space="preserve"> (вместе с «Положением о порядке функционирования интернет-сайтов государственных органов и организаций»)</w:t>
      </w:r>
    </w:p>
    <w:p w:rsidR="00C2735E" w:rsidRPr="00C41993" w:rsidRDefault="00C2735E" w:rsidP="00C2735E">
      <w:pPr>
        <w:widowControl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41993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C41993">
        <w:rPr>
          <w:rFonts w:ascii="Arial" w:hAnsi="Arial" w:cs="Arial"/>
          <w:shd w:val="clear" w:color="auto" w:fill="FFFFFF"/>
        </w:rPr>
        <w:t xml:space="preserve">в редакции постановлений Совета Министров Республики Беларусь от 19.01.2012 № 58, от </w:t>
      </w:r>
      <w:r w:rsidR="00103C7E" w:rsidRPr="00C41993">
        <w:rPr>
          <w:rFonts w:ascii="Arial" w:hAnsi="Arial" w:cs="Arial"/>
          <w:shd w:val="clear" w:color="auto" w:fill="FFFFFF"/>
        </w:rPr>
        <w:t>08</w:t>
      </w:r>
      <w:r w:rsidRPr="00C41993">
        <w:rPr>
          <w:rFonts w:ascii="Arial" w:hAnsi="Arial" w:cs="Arial"/>
          <w:shd w:val="clear" w:color="auto" w:fill="FFFFFF"/>
        </w:rPr>
        <w:t>.</w:t>
      </w:r>
      <w:r w:rsidR="00103C7E" w:rsidRPr="00C41993">
        <w:rPr>
          <w:rFonts w:ascii="Arial" w:hAnsi="Arial" w:cs="Arial"/>
          <w:shd w:val="clear" w:color="auto" w:fill="FFFFFF"/>
        </w:rPr>
        <w:t>05</w:t>
      </w:r>
      <w:r w:rsidRPr="00C41993">
        <w:rPr>
          <w:rFonts w:ascii="Arial" w:hAnsi="Arial" w:cs="Arial"/>
          <w:shd w:val="clear" w:color="auto" w:fill="FFFFFF"/>
        </w:rPr>
        <w:t>.201</w:t>
      </w:r>
      <w:r w:rsidR="00103C7E" w:rsidRPr="00C41993">
        <w:rPr>
          <w:rFonts w:ascii="Arial" w:hAnsi="Arial" w:cs="Arial"/>
          <w:shd w:val="clear" w:color="auto" w:fill="FFFFFF"/>
        </w:rPr>
        <w:t>5 № 39</w:t>
      </w:r>
      <w:r w:rsidRPr="00C41993">
        <w:rPr>
          <w:rFonts w:ascii="Arial" w:hAnsi="Arial" w:cs="Arial"/>
          <w:shd w:val="clear" w:color="auto" w:fill="FFFFFF"/>
        </w:rPr>
        <w:t xml:space="preserve">1, </w:t>
      </w:r>
      <w:r w:rsidRPr="00C41993">
        <w:rPr>
          <w:rFonts w:ascii="Arial" w:hAnsi="Arial" w:cs="Arial"/>
        </w:rPr>
        <w:t>от 2</w:t>
      </w:r>
      <w:r w:rsidR="00103C7E" w:rsidRPr="00C41993">
        <w:rPr>
          <w:rFonts w:ascii="Arial" w:hAnsi="Arial" w:cs="Arial"/>
        </w:rPr>
        <w:t>3</w:t>
      </w:r>
      <w:r w:rsidRPr="00C41993">
        <w:rPr>
          <w:rFonts w:ascii="Arial" w:hAnsi="Arial" w:cs="Arial"/>
        </w:rPr>
        <w:t>.1</w:t>
      </w:r>
      <w:r w:rsidR="00103C7E" w:rsidRPr="00C41993">
        <w:rPr>
          <w:rFonts w:ascii="Arial" w:hAnsi="Arial" w:cs="Arial"/>
        </w:rPr>
        <w:t>1</w:t>
      </w:r>
      <w:r w:rsidRPr="00C41993">
        <w:rPr>
          <w:rFonts w:ascii="Arial" w:hAnsi="Arial" w:cs="Arial"/>
        </w:rPr>
        <w:t>.201</w:t>
      </w:r>
      <w:r w:rsidR="00103C7E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 № </w:t>
      </w:r>
      <w:r w:rsidR="00103C7E" w:rsidRPr="00C41993">
        <w:rPr>
          <w:rFonts w:ascii="Arial" w:hAnsi="Arial" w:cs="Arial"/>
        </w:rPr>
        <w:t>796</w:t>
      </w:r>
      <w:r w:rsidRPr="00C41993">
        <w:rPr>
          <w:rFonts w:ascii="Arial" w:hAnsi="Arial" w:cs="Arial"/>
        </w:rPr>
        <w:t xml:space="preserve">, от </w:t>
      </w:r>
      <w:r w:rsidR="00103C7E" w:rsidRPr="00C41993">
        <w:rPr>
          <w:rFonts w:ascii="Arial" w:hAnsi="Arial" w:cs="Arial"/>
        </w:rPr>
        <w:t>07</w:t>
      </w:r>
      <w:r w:rsidRPr="00C41993">
        <w:rPr>
          <w:rFonts w:ascii="Arial" w:hAnsi="Arial" w:cs="Arial"/>
        </w:rPr>
        <w:t>.</w:t>
      </w:r>
      <w:r w:rsidR="00103C7E" w:rsidRPr="00C41993">
        <w:rPr>
          <w:rFonts w:ascii="Arial" w:hAnsi="Arial" w:cs="Arial"/>
        </w:rPr>
        <w:t>1</w:t>
      </w:r>
      <w:r w:rsidRPr="00C41993">
        <w:rPr>
          <w:rFonts w:ascii="Arial" w:hAnsi="Arial" w:cs="Arial"/>
        </w:rPr>
        <w:t>0.201</w:t>
      </w:r>
      <w:r w:rsidR="00103C7E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 № 8</w:t>
      </w:r>
      <w:r w:rsidR="00103C7E" w:rsidRPr="00C41993">
        <w:rPr>
          <w:rFonts w:ascii="Arial" w:hAnsi="Arial" w:cs="Arial"/>
        </w:rPr>
        <w:t>36</w:t>
      </w:r>
      <w:r w:rsidRPr="00C41993">
        <w:rPr>
          <w:rFonts w:ascii="Arial" w:hAnsi="Arial" w:cs="Arial"/>
        </w:rPr>
        <w:t>, от 1</w:t>
      </w:r>
      <w:r w:rsidR="00103C7E" w:rsidRPr="00C41993">
        <w:rPr>
          <w:rFonts w:ascii="Arial" w:hAnsi="Arial" w:cs="Arial"/>
        </w:rPr>
        <w:t>6</w:t>
      </w:r>
      <w:r w:rsidRPr="00C41993">
        <w:rPr>
          <w:rFonts w:ascii="Arial" w:hAnsi="Arial" w:cs="Arial"/>
        </w:rPr>
        <w:t>.12.201</w:t>
      </w:r>
      <w:r w:rsidR="00103C7E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 № 1</w:t>
      </w:r>
      <w:r w:rsidR="00103C7E" w:rsidRPr="00C41993">
        <w:rPr>
          <w:rFonts w:ascii="Arial" w:hAnsi="Arial" w:cs="Arial"/>
        </w:rPr>
        <w:t>044</w:t>
      </w:r>
      <w:r w:rsidRPr="00C41993">
        <w:rPr>
          <w:rFonts w:ascii="Arial" w:hAnsi="Arial" w:cs="Arial"/>
        </w:rPr>
        <w:t xml:space="preserve">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2</w:t>
      </w:r>
      <w:r w:rsidR="00103C7E" w:rsidRPr="00C41993">
        <w:rPr>
          <w:rFonts w:ascii="Arial" w:hAnsi="Arial" w:cs="Arial"/>
        </w:rPr>
        <w:t>3.10</w:t>
      </w:r>
      <w:r w:rsidRPr="00C41993">
        <w:rPr>
          <w:rFonts w:ascii="Arial" w:hAnsi="Arial" w:cs="Arial"/>
        </w:rPr>
        <w:t>.201</w:t>
      </w:r>
      <w:r w:rsidR="00103C7E" w:rsidRPr="00C41993">
        <w:rPr>
          <w:rFonts w:ascii="Arial" w:hAnsi="Arial" w:cs="Arial"/>
        </w:rPr>
        <w:t>7</w:t>
      </w:r>
      <w:r w:rsidRPr="00C41993">
        <w:rPr>
          <w:rFonts w:ascii="Arial" w:hAnsi="Arial" w:cs="Arial"/>
        </w:rPr>
        <w:t xml:space="preserve"> № </w:t>
      </w:r>
      <w:r w:rsidR="00103C7E" w:rsidRPr="00C41993">
        <w:rPr>
          <w:rFonts w:ascii="Arial" w:hAnsi="Arial" w:cs="Arial"/>
        </w:rPr>
        <w:t>797, от 13.11.2019 № 765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</w:p>
    <w:p w:rsidR="00C2735E" w:rsidRPr="00C41993" w:rsidRDefault="00C2735E" w:rsidP="00C2735E">
      <w:pPr>
        <w:widowControl w:val="0"/>
        <w:jc w:val="both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 xml:space="preserve">Зарегистрировано в Национальном реестре правовых актов Республики Беларусь </w:t>
      </w:r>
      <w:r w:rsidR="00344236" w:rsidRPr="00C41993">
        <w:rPr>
          <w:rFonts w:ascii="Arial" w:hAnsi="Arial" w:cs="Arial"/>
          <w:i/>
          <w:iCs/>
        </w:rPr>
        <w:t>3 мая 2010 г.</w:t>
      </w:r>
      <w:r w:rsidRPr="00C41993">
        <w:rPr>
          <w:rFonts w:ascii="Arial" w:hAnsi="Arial" w:cs="Arial"/>
          <w:i/>
          <w:iCs/>
        </w:rPr>
        <w:t>№ 5/3175</w:t>
      </w:r>
      <w:r w:rsidR="00344236" w:rsidRPr="00C41993">
        <w:rPr>
          <w:rFonts w:ascii="Arial" w:hAnsi="Arial" w:cs="Arial"/>
          <w:i/>
          <w:iCs/>
        </w:rPr>
        <w:t>1</w:t>
      </w:r>
    </w:p>
    <w:p w:rsidR="0068031A" w:rsidRPr="00C41993" w:rsidRDefault="0068031A" w:rsidP="00F5072E">
      <w:pPr>
        <w:jc w:val="both"/>
        <w:rPr>
          <w:rFonts w:ascii="Arial" w:hAnsi="Arial" w:cs="Arial"/>
          <w:sz w:val="22"/>
          <w:szCs w:val="22"/>
        </w:rPr>
      </w:pPr>
    </w:p>
    <w:p w:rsidR="00C07DEA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29.04.2010 № 648 </w:t>
      </w:r>
      <w:r w:rsidR="00B06BC2" w:rsidRPr="00C41993">
        <w:rPr>
          <w:rFonts w:ascii="Arial" w:hAnsi="Arial" w:cs="Arial"/>
          <w:sz w:val="22"/>
          <w:szCs w:val="22"/>
        </w:rPr>
        <w:t xml:space="preserve">«О порядке получения разрешения на проведение проектно-изыскательских работ и строительство </w:t>
      </w:r>
      <w:r w:rsidR="00B06BC2" w:rsidRPr="00C41993">
        <w:rPr>
          <w:rFonts w:ascii="Arial" w:hAnsi="Arial" w:cs="Arial"/>
          <w:sz w:val="22"/>
          <w:szCs w:val="22"/>
        </w:rPr>
        <w:lastRenderedPageBreak/>
        <w:t xml:space="preserve">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эксплуатацию» (вместе с </w:t>
      </w:r>
      <w:r w:rsidRPr="00C41993">
        <w:rPr>
          <w:rFonts w:ascii="Arial" w:hAnsi="Arial" w:cs="Arial"/>
          <w:sz w:val="22"/>
          <w:szCs w:val="22"/>
        </w:rPr>
        <w:t>Положени</w:t>
      </w:r>
      <w:r w:rsidR="00B06BC2" w:rsidRPr="00C41993">
        <w:rPr>
          <w:rFonts w:ascii="Arial" w:hAnsi="Arial" w:cs="Arial"/>
          <w:sz w:val="22"/>
          <w:szCs w:val="22"/>
        </w:rPr>
        <w:t>ем</w:t>
      </w:r>
      <w:r w:rsidRPr="00C41993">
        <w:rPr>
          <w:rFonts w:ascii="Arial" w:hAnsi="Arial" w:cs="Arial"/>
          <w:sz w:val="22"/>
          <w:szCs w:val="22"/>
        </w:rPr>
        <w:t xml:space="preserve"> </w:t>
      </w:r>
      <w:r w:rsidR="00BF17D5" w:rsidRPr="00C41993">
        <w:rPr>
          <w:rFonts w:ascii="Arial" w:hAnsi="Arial" w:cs="Arial"/>
          <w:sz w:val="22"/>
          <w:szCs w:val="22"/>
        </w:rPr>
        <w:t>о порядке получения решения местного исполнительного и распорядительного органа, государственного учреждения «Администрация Китайско-Белорусского индустриального</w:t>
      </w:r>
      <w:proofErr w:type="gramEnd"/>
      <w:r w:rsidR="00BF17D5" w:rsidRPr="00C41993">
        <w:rPr>
          <w:rFonts w:ascii="Arial" w:hAnsi="Arial" w:cs="Arial"/>
          <w:sz w:val="22"/>
          <w:szCs w:val="22"/>
        </w:rPr>
        <w:t xml:space="preserve"> парка «Великий камень» о разрешении проведения проектно-изыскательских работ и </w:t>
      </w:r>
      <w:proofErr w:type="gramStart"/>
      <w:r w:rsidR="00BF17D5" w:rsidRPr="00C41993">
        <w:rPr>
          <w:rFonts w:ascii="Arial" w:hAnsi="Arial" w:cs="Arial"/>
          <w:sz w:val="22"/>
          <w:szCs w:val="22"/>
        </w:rPr>
        <w:t>строительства</w:t>
      </w:r>
      <w:proofErr w:type="gramEnd"/>
      <w:r w:rsidR="00BF17D5" w:rsidRPr="00C41993">
        <w:rPr>
          <w:rFonts w:ascii="Arial" w:hAnsi="Arial" w:cs="Arial"/>
          <w:sz w:val="22"/>
          <w:szCs w:val="22"/>
        </w:rPr>
        <w:t xml:space="preserve">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эксплуатацию</w:t>
      </w:r>
      <w:r w:rsidRPr="00C41993">
        <w:rPr>
          <w:rFonts w:ascii="Arial" w:hAnsi="Arial" w:cs="Arial"/>
          <w:sz w:val="22"/>
          <w:szCs w:val="22"/>
        </w:rPr>
        <w:t xml:space="preserve">» 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2E5771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09.03.2011 № 289, от 06.06.2011 №</w:t>
      </w:r>
      <w:r w:rsidR="002E5771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716, от 04.10.2013 № 883, от 20.12.2019 № 881</w:t>
      </w:r>
      <w:r w:rsidR="00BF17D5" w:rsidRPr="00C41993">
        <w:rPr>
          <w:rFonts w:ascii="Arial" w:hAnsi="Arial" w:cs="Arial"/>
        </w:rPr>
        <w:t>, от 25.03.2022 № 175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 5 мая 2010 г. № 5/31772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C07DEA" w:rsidRPr="00C41993" w:rsidRDefault="00560B37" w:rsidP="00DA24FD">
      <w:pPr>
        <w:jc w:val="both"/>
        <w:rPr>
          <w:rFonts w:ascii="Arial" w:hAnsi="Arial" w:cs="Arial"/>
        </w:rPr>
      </w:pPr>
      <w:hyperlink r:id="rId214" w:anchor="a1" w:tooltip="+" w:history="1">
        <w:proofErr w:type="gramStart"/>
        <w:r w:rsidR="00F5072E" w:rsidRPr="00C41993">
          <w:rPr>
            <w:rStyle w:val="af1"/>
            <w:rFonts w:ascii="Arial" w:hAnsi="Arial" w:cs="Arial"/>
            <w:color w:val="auto"/>
            <w:sz w:val="22"/>
            <w:szCs w:val="22"/>
            <w:u w:val="none"/>
          </w:rPr>
          <w:t>Постановлени</w:t>
        </w:r>
      </w:hyperlink>
      <w:r w:rsidR="00F5072E" w:rsidRPr="00C41993">
        <w:rPr>
          <w:rFonts w:ascii="Arial" w:hAnsi="Arial" w:cs="Arial"/>
          <w:sz w:val="22"/>
          <w:szCs w:val="22"/>
        </w:rPr>
        <w:t>е</w:t>
      </w:r>
      <w:proofErr w:type="gramEnd"/>
      <w:r w:rsidR="00F5072E" w:rsidRPr="00C41993">
        <w:rPr>
          <w:rFonts w:ascii="Arial" w:hAnsi="Arial" w:cs="Arial"/>
          <w:sz w:val="22"/>
          <w:szCs w:val="22"/>
        </w:rPr>
        <w:t xml:space="preserve"> Совета Министров Республики Беларусь от 05.10.2010 № 1433 «О внесении дополнений и изменений в некоторые постановления Совета министров Республики Беларусь» (вместе с «Положением </w:t>
      </w:r>
      <w:r w:rsidR="00DA24FD" w:rsidRPr="00C41993">
        <w:rPr>
          <w:rFonts w:ascii="Arial" w:hAnsi="Arial" w:cs="Arial"/>
          <w:sz w:val="22"/>
          <w:szCs w:val="22"/>
        </w:rPr>
        <w:t>о порядке выдачи в Республике Беларусь заключения (разрешительного документа) на ввоз на таможенную территорию Евразийского экономического союза радиоэлектронных средств и (или) высокочастотных устройств гражданского назначения</w:t>
      </w:r>
      <w:r w:rsidR="00F5072E" w:rsidRPr="00C41993">
        <w:rPr>
          <w:rFonts w:ascii="Arial" w:hAnsi="Arial" w:cs="Arial"/>
          <w:sz w:val="22"/>
          <w:szCs w:val="22"/>
        </w:rPr>
        <w:t>»)</w:t>
      </w:r>
      <w:r w:rsidR="00F5072E" w:rsidRPr="00C41993">
        <w:rPr>
          <w:rFonts w:ascii="Arial" w:hAnsi="Arial" w:cs="Arial"/>
        </w:rPr>
        <w:t xml:space="preserve"> </w:t>
      </w:r>
    </w:p>
    <w:p w:rsidR="00DA24FD" w:rsidRPr="00C41993" w:rsidRDefault="00DA24FD" w:rsidP="00DA24FD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2E5771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</w:t>
      </w:r>
      <w:r w:rsidR="00C80789" w:rsidRPr="00C41993">
        <w:rPr>
          <w:rFonts w:ascii="Arial" w:hAnsi="Arial" w:cs="Arial"/>
        </w:rPr>
        <w:t>28</w:t>
      </w:r>
      <w:r w:rsidRPr="00C41993">
        <w:rPr>
          <w:rFonts w:ascii="Arial" w:hAnsi="Arial" w:cs="Arial"/>
        </w:rPr>
        <w:t>.</w:t>
      </w:r>
      <w:r w:rsidR="00C80789" w:rsidRPr="00C41993">
        <w:rPr>
          <w:rFonts w:ascii="Arial" w:hAnsi="Arial" w:cs="Arial"/>
        </w:rPr>
        <w:t>1</w:t>
      </w:r>
      <w:r w:rsidRPr="00C41993">
        <w:rPr>
          <w:rFonts w:ascii="Arial" w:hAnsi="Arial" w:cs="Arial"/>
        </w:rPr>
        <w:t>0.2011 №</w:t>
      </w:r>
      <w:r w:rsidR="00C80789" w:rsidRPr="00C41993">
        <w:rPr>
          <w:rFonts w:ascii="Arial" w:hAnsi="Arial" w:cs="Arial"/>
          <w:lang w:val="en-US"/>
        </w:rPr>
        <w:t> </w:t>
      </w:r>
      <w:r w:rsidR="00C80789" w:rsidRPr="00C41993">
        <w:rPr>
          <w:rFonts w:ascii="Arial" w:hAnsi="Arial" w:cs="Arial"/>
        </w:rPr>
        <w:t>1446</w:t>
      </w:r>
      <w:r w:rsidRPr="00C41993">
        <w:rPr>
          <w:rFonts w:ascii="Arial" w:hAnsi="Arial" w:cs="Arial"/>
        </w:rPr>
        <w:t xml:space="preserve">, от </w:t>
      </w:r>
      <w:r w:rsidR="00C80789" w:rsidRPr="00C41993">
        <w:rPr>
          <w:rFonts w:ascii="Arial" w:hAnsi="Arial" w:cs="Arial"/>
        </w:rPr>
        <w:t>17</w:t>
      </w:r>
      <w:r w:rsidRPr="00C41993">
        <w:rPr>
          <w:rFonts w:ascii="Arial" w:hAnsi="Arial" w:cs="Arial"/>
        </w:rPr>
        <w:t>.0</w:t>
      </w:r>
      <w:r w:rsidR="00C80789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>.201</w:t>
      </w:r>
      <w:r w:rsidR="00C80789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 xml:space="preserve"> № 1</w:t>
      </w:r>
      <w:r w:rsidR="00C80789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6, от </w:t>
      </w:r>
      <w:r w:rsidR="00C80789" w:rsidRPr="00C41993">
        <w:rPr>
          <w:rFonts w:ascii="Arial" w:hAnsi="Arial" w:cs="Arial"/>
        </w:rPr>
        <w:t>20.</w:t>
      </w:r>
      <w:r w:rsidRPr="00C41993">
        <w:rPr>
          <w:rFonts w:ascii="Arial" w:hAnsi="Arial" w:cs="Arial"/>
        </w:rPr>
        <w:t>0</w:t>
      </w:r>
      <w:r w:rsidR="00C80789" w:rsidRPr="00C41993">
        <w:rPr>
          <w:rFonts w:ascii="Arial" w:hAnsi="Arial" w:cs="Arial"/>
        </w:rPr>
        <w:t>6</w:t>
      </w:r>
      <w:r w:rsidRPr="00C41993">
        <w:rPr>
          <w:rFonts w:ascii="Arial" w:hAnsi="Arial" w:cs="Arial"/>
        </w:rPr>
        <w:t xml:space="preserve">.2013 № </w:t>
      </w:r>
      <w:r w:rsidR="00C80789" w:rsidRPr="00C41993">
        <w:rPr>
          <w:rFonts w:ascii="Arial" w:hAnsi="Arial" w:cs="Arial"/>
        </w:rPr>
        <w:t>503</w:t>
      </w:r>
      <w:r w:rsidRPr="00C41993">
        <w:rPr>
          <w:rFonts w:ascii="Arial" w:hAnsi="Arial" w:cs="Arial"/>
        </w:rPr>
        <w:t xml:space="preserve">, от </w:t>
      </w:r>
      <w:r w:rsidR="00C80789" w:rsidRPr="00C41993">
        <w:rPr>
          <w:rFonts w:ascii="Arial" w:hAnsi="Arial" w:cs="Arial"/>
        </w:rPr>
        <w:t>1</w:t>
      </w:r>
      <w:r w:rsidRPr="00C41993">
        <w:rPr>
          <w:rFonts w:ascii="Arial" w:hAnsi="Arial" w:cs="Arial"/>
        </w:rPr>
        <w:t>2.</w:t>
      </w:r>
      <w:r w:rsidR="00C80789" w:rsidRPr="00C41993">
        <w:rPr>
          <w:rFonts w:ascii="Arial" w:hAnsi="Arial" w:cs="Arial"/>
        </w:rPr>
        <w:t>07</w:t>
      </w:r>
      <w:r w:rsidRPr="00C41993">
        <w:rPr>
          <w:rFonts w:ascii="Arial" w:hAnsi="Arial" w:cs="Arial"/>
        </w:rPr>
        <w:t>.201</w:t>
      </w:r>
      <w:r w:rsidR="00C80789" w:rsidRPr="00C41993">
        <w:rPr>
          <w:rFonts w:ascii="Arial" w:hAnsi="Arial" w:cs="Arial"/>
        </w:rPr>
        <w:t>3</w:t>
      </w:r>
      <w:r w:rsidRPr="00C41993">
        <w:rPr>
          <w:rFonts w:ascii="Arial" w:hAnsi="Arial" w:cs="Arial"/>
        </w:rPr>
        <w:t xml:space="preserve"> № </w:t>
      </w:r>
      <w:r w:rsidR="00C80789" w:rsidRPr="00C41993">
        <w:rPr>
          <w:rFonts w:ascii="Arial" w:hAnsi="Arial" w:cs="Arial"/>
        </w:rPr>
        <w:t>622</w:t>
      </w:r>
      <w:r w:rsidRPr="00C41993">
        <w:rPr>
          <w:rFonts w:ascii="Arial" w:hAnsi="Arial" w:cs="Arial"/>
        </w:rPr>
        <w:t>,</w:t>
      </w:r>
      <w:r w:rsidR="00C80789" w:rsidRPr="00C41993">
        <w:rPr>
          <w:rFonts w:ascii="Arial" w:hAnsi="Arial" w:cs="Arial"/>
        </w:rPr>
        <w:t xml:space="preserve"> от 17.01.2017 № 40, </w:t>
      </w:r>
      <w:proofErr w:type="gramStart"/>
      <w:r w:rsidR="00C80789" w:rsidRPr="00C41993">
        <w:rPr>
          <w:rFonts w:ascii="Arial" w:hAnsi="Arial" w:cs="Arial"/>
        </w:rPr>
        <w:t>от</w:t>
      </w:r>
      <w:proofErr w:type="gramEnd"/>
      <w:r w:rsidR="00C80789" w:rsidRPr="00C41993">
        <w:rPr>
          <w:rFonts w:ascii="Arial" w:hAnsi="Arial" w:cs="Arial"/>
        </w:rPr>
        <w:t xml:space="preserve"> 28.11.2019 № 818,</w:t>
      </w:r>
      <w:r w:rsidRPr="00C41993">
        <w:rPr>
          <w:rFonts w:ascii="Arial" w:hAnsi="Arial" w:cs="Arial"/>
        </w:rPr>
        <w:t xml:space="preserve"> от 25.03.2022 № 175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pStyle w:val="capu1"/>
        <w:spacing w:after="0"/>
        <w:rPr>
          <w:rFonts w:ascii="Arial" w:hAnsi="Arial" w:cs="Arial"/>
          <w:sz w:val="20"/>
          <w:szCs w:val="20"/>
        </w:rPr>
      </w:pPr>
      <w:r w:rsidRPr="00C41993">
        <w:rPr>
          <w:rFonts w:ascii="Arial" w:hAnsi="Arial" w:cs="Arial"/>
          <w:sz w:val="20"/>
          <w:szCs w:val="20"/>
        </w:rPr>
        <w:t>Зарегистрировано в Национальном реестре правовых актов Республики Беларусь 11 октября 2004 г. № 5/32615</w:t>
      </w:r>
    </w:p>
    <w:p w:rsidR="00933AF4" w:rsidRPr="00C41993" w:rsidRDefault="00933AF4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  <w:shd w:val="clear" w:color="auto" w:fill="FFFFFF"/>
        </w:rPr>
        <w:t xml:space="preserve">Постановление Совета Министров Республики Беларусь от </w:t>
      </w:r>
      <w:r w:rsidRPr="00C41993">
        <w:rPr>
          <w:rFonts w:ascii="Arial" w:hAnsi="Arial" w:cs="Arial"/>
          <w:sz w:val="22"/>
          <w:szCs w:val="22"/>
        </w:rPr>
        <w:t xml:space="preserve">08.01.2013 № 10 «Об утверждении Положения о порядке рассмотрения материалов и принятия решения о присвоении (назначении) радиочастоты или радиочастотного канала и внесении изменений и дополнений в постановление Совета Министров Республики Беларусь от 24.09.2008 № 1401» </w:t>
      </w:r>
      <w:r w:rsidR="00F119C5" w:rsidRPr="00C41993">
        <w:rPr>
          <w:rFonts w:ascii="Arial" w:hAnsi="Arial" w:cs="Arial"/>
          <w:sz w:val="22"/>
          <w:szCs w:val="22"/>
        </w:rPr>
        <w:t>(вместе с «Положением о порядке рассмотрения материалов и принятия решения о присвоении (назначении) радиочастоты или радиочастотного канала)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 xml:space="preserve">Зарегистрировано в </w:t>
      </w:r>
      <w:r w:rsidRPr="00C41993">
        <w:rPr>
          <w:rFonts w:ascii="Arial" w:hAnsi="Arial" w:cs="Arial"/>
          <w:i/>
          <w:sz w:val="18"/>
          <w:szCs w:val="18"/>
        </w:rPr>
        <w:t xml:space="preserve">Национальном реестре правовых актов </w:t>
      </w:r>
      <w:r w:rsidRPr="00C41993">
        <w:rPr>
          <w:rFonts w:ascii="Arial" w:hAnsi="Arial" w:cs="Arial"/>
          <w:i/>
          <w:iCs/>
        </w:rPr>
        <w:t>Республики Беларусь11 января 2013 г. № 5/36773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862ABC" w:rsidRPr="00C41993" w:rsidRDefault="00560B37" w:rsidP="00F5072E">
      <w:pPr>
        <w:jc w:val="both"/>
        <w:rPr>
          <w:rFonts w:ascii="Arial" w:hAnsi="Arial" w:cs="Arial"/>
          <w:sz w:val="22"/>
          <w:szCs w:val="22"/>
        </w:rPr>
      </w:pPr>
      <w:hyperlink r:id="rId215" w:history="1">
        <w:proofErr w:type="gramStart"/>
        <w:r w:rsidR="00F5072E" w:rsidRPr="00C41993">
          <w:rPr>
            <w:rFonts w:ascii="Arial" w:hAnsi="Arial" w:cs="Arial"/>
            <w:sz w:val="22"/>
            <w:szCs w:val="22"/>
          </w:rPr>
          <w:t>Постановление Совета Министров Республики Беларусь от 17.01.2014 № 35 «Об утверждении перечней социально значимых товаров (услуг), цены (тарифы) на которые регулируются государственными органами, и признании утратившими силу некоторых постановлений Совета Министров Республики Беларусь»</w:t>
        </w:r>
      </w:hyperlink>
      <w:r w:rsidR="00F5072E" w:rsidRPr="00C41993">
        <w:rPr>
          <w:rFonts w:ascii="Arial" w:hAnsi="Arial" w:cs="Arial"/>
          <w:sz w:val="22"/>
          <w:szCs w:val="22"/>
        </w:rPr>
        <w:t xml:space="preserve"> (вместе с «</w:t>
      </w:r>
      <w:hyperlink r:id="rId216" w:history="1">
        <w:r w:rsidR="00F5072E" w:rsidRPr="00C41993">
          <w:rPr>
            <w:rFonts w:ascii="Arial" w:hAnsi="Arial" w:cs="Arial"/>
            <w:sz w:val="22"/>
            <w:szCs w:val="22"/>
          </w:rPr>
          <w:t>Перечнем</w:t>
        </w:r>
      </w:hyperlink>
      <w:r w:rsidR="00F5072E" w:rsidRPr="00C41993">
        <w:rPr>
          <w:rFonts w:ascii="Arial" w:hAnsi="Arial" w:cs="Arial"/>
          <w:sz w:val="22"/>
          <w:szCs w:val="22"/>
        </w:rPr>
        <w:t xml:space="preserve"> услуг электросвязи и почтовой связи общего пользования, тарифы на которые регулируются Министерством антимонопольного регулирования и торговли») </w:t>
      </w:r>
      <w:proofErr w:type="gramEnd"/>
    </w:p>
    <w:p w:rsidR="00F5072E" w:rsidRPr="00C41993" w:rsidRDefault="00F5072E" w:rsidP="00F5072E">
      <w:pPr>
        <w:jc w:val="both"/>
        <w:rPr>
          <w:rFonts w:ascii="Arial" w:hAnsi="Arial" w:cs="Arial"/>
        </w:rPr>
      </w:pPr>
      <w:proofErr w:type="gramStart"/>
      <w:r w:rsidRPr="00C41993">
        <w:rPr>
          <w:rFonts w:ascii="Arial" w:hAnsi="Arial" w:cs="Arial"/>
        </w:rPr>
        <w:t xml:space="preserve">(в редакции постановлений Совета Министров Республики </w:t>
      </w:r>
      <w:r w:rsidR="000D1D6E" w:rsidRPr="00C41993">
        <w:rPr>
          <w:rFonts w:ascii="Arial" w:hAnsi="Arial" w:cs="Arial"/>
        </w:rPr>
        <w:t>Б</w:t>
      </w:r>
      <w:r w:rsidRPr="00C41993">
        <w:rPr>
          <w:rFonts w:ascii="Arial" w:hAnsi="Arial" w:cs="Arial"/>
        </w:rPr>
        <w:t xml:space="preserve">еларусь от 24.07.2014 № 724, от 18.08.2014 № 797, </w:t>
      </w:r>
      <w:r w:rsidR="00A65A85" w:rsidRPr="00C41993">
        <w:rPr>
          <w:rFonts w:ascii="Arial" w:hAnsi="Arial" w:cs="Arial"/>
        </w:rPr>
        <w:t xml:space="preserve">от </w:t>
      </w:r>
      <w:r w:rsidRPr="00C41993">
        <w:rPr>
          <w:rFonts w:ascii="Arial" w:hAnsi="Arial" w:cs="Arial"/>
        </w:rPr>
        <w:t xml:space="preserve">28.10.2014    № 1016, </w:t>
      </w:r>
      <w:r w:rsidR="00A65A85" w:rsidRPr="00C41993">
        <w:rPr>
          <w:rFonts w:ascii="Arial" w:hAnsi="Arial" w:cs="Arial"/>
        </w:rPr>
        <w:t xml:space="preserve">от </w:t>
      </w:r>
      <w:r w:rsidRPr="00C41993">
        <w:rPr>
          <w:rFonts w:ascii="Arial" w:hAnsi="Arial" w:cs="Arial"/>
        </w:rPr>
        <w:t>04.02.2015 № 75, от 13.07.2015 № 589, от 11.01.2016 № 8, от 12.01.2017 № 22, от 27.01.2017 № 81, от 19.12.2017 № 967, от 12.04.2018 № 279, от 14.11.2018 № 818, от 15.08.2019 №</w:t>
      </w:r>
      <w:r w:rsidR="004A5250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542, от 27.11.2019 № 799, от 04.04.2020 № 205, от 16.12.2020 № 732</w:t>
      </w:r>
      <w:r w:rsidR="00F92898" w:rsidRPr="00C41993">
        <w:rPr>
          <w:rFonts w:ascii="Arial" w:hAnsi="Arial" w:cs="Arial"/>
        </w:rPr>
        <w:t>, от 18.01.2021 № 22</w:t>
      </w:r>
      <w:r w:rsidRPr="00C41993">
        <w:rPr>
          <w:rFonts w:ascii="Arial" w:hAnsi="Arial" w:cs="Arial"/>
        </w:rPr>
        <w:t>)</w:t>
      </w:r>
      <w:proofErr w:type="gramEnd"/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22 января 2014 г. № 5/38337</w:t>
      </w:r>
    </w:p>
    <w:p w:rsidR="00F5072E" w:rsidRPr="00C41993" w:rsidRDefault="00F5072E" w:rsidP="00F5072E">
      <w:pPr>
        <w:jc w:val="both"/>
        <w:rPr>
          <w:sz w:val="22"/>
          <w:szCs w:val="22"/>
        </w:rPr>
      </w:pPr>
    </w:p>
    <w:p w:rsidR="003F26E3" w:rsidRPr="00C41993" w:rsidRDefault="000D1D6E" w:rsidP="008F710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12.08.2014 № 783 «О служебной информации ограниченного распространения и информации, составляющей коммерческую тайну»</w:t>
      </w:r>
      <w:r w:rsidR="008F7100" w:rsidRPr="00C41993">
        <w:rPr>
          <w:rFonts w:ascii="Arial" w:hAnsi="Arial" w:cs="Arial"/>
          <w:sz w:val="22"/>
          <w:szCs w:val="22"/>
        </w:rPr>
        <w:t xml:space="preserve"> (вместе с «Положением о порядке проставления ограничительного грифа «Для служебного пользования», грифа «Коммерческая тайна» и ведения делопроизводства по документам, содержащим служебную информацию ограниченного распространения и информацию, составляющую коммерческую тайну» и </w:t>
      </w:r>
      <w:r w:rsidR="00C34091" w:rsidRPr="00C41993">
        <w:rPr>
          <w:rFonts w:ascii="Arial" w:hAnsi="Arial" w:cs="Arial"/>
          <w:sz w:val="22"/>
          <w:szCs w:val="22"/>
        </w:rPr>
        <w:t>«</w:t>
      </w:r>
      <w:r w:rsidR="008F7100" w:rsidRPr="00C41993">
        <w:rPr>
          <w:rFonts w:ascii="Arial" w:hAnsi="Arial" w:cs="Arial"/>
          <w:sz w:val="22"/>
          <w:szCs w:val="22"/>
        </w:rPr>
        <w:t>П</w:t>
      </w:r>
      <w:r w:rsidR="00C34091" w:rsidRPr="00C41993">
        <w:rPr>
          <w:rFonts w:ascii="Arial" w:hAnsi="Arial" w:cs="Arial"/>
          <w:sz w:val="22"/>
          <w:szCs w:val="22"/>
        </w:rPr>
        <w:t xml:space="preserve">еречнем </w:t>
      </w:r>
      <w:r w:rsidR="008F7100" w:rsidRPr="00C41993">
        <w:rPr>
          <w:rFonts w:ascii="Arial" w:hAnsi="Arial" w:cs="Arial"/>
          <w:sz w:val="22"/>
          <w:szCs w:val="22"/>
        </w:rPr>
        <w:t>сведений, относящихся к служебной информации ограниченного распространения</w:t>
      </w:r>
      <w:r w:rsidR="00C34091" w:rsidRPr="00C41993">
        <w:rPr>
          <w:rFonts w:ascii="Arial" w:hAnsi="Arial" w:cs="Arial"/>
          <w:sz w:val="22"/>
          <w:szCs w:val="22"/>
        </w:rPr>
        <w:t>»</w:t>
      </w:r>
      <w:r w:rsidR="008F7100" w:rsidRPr="00C41993">
        <w:rPr>
          <w:rFonts w:ascii="Arial" w:hAnsi="Arial" w:cs="Arial"/>
          <w:sz w:val="22"/>
          <w:szCs w:val="22"/>
        </w:rPr>
        <w:t>)</w:t>
      </w:r>
      <w:r w:rsidRPr="00C41993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0D1D6E" w:rsidRPr="00C41993" w:rsidRDefault="000D1D6E" w:rsidP="008F7100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 xml:space="preserve">(в редакции постановлений Совета Министров Республики Беларусь от </w:t>
      </w:r>
      <w:r w:rsidR="00A65A85" w:rsidRPr="00C41993">
        <w:rPr>
          <w:rFonts w:ascii="Arial" w:hAnsi="Arial" w:cs="Arial"/>
        </w:rPr>
        <w:t>18</w:t>
      </w:r>
      <w:r w:rsidRPr="00C41993">
        <w:rPr>
          <w:rFonts w:ascii="Arial" w:hAnsi="Arial" w:cs="Arial"/>
        </w:rPr>
        <w:t>.0</w:t>
      </w:r>
      <w:r w:rsidR="00A65A85" w:rsidRPr="00C41993">
        <w:rPr>
          <w:rFonts w:ascii="Arial" w:hAnsi="Arial" w:cs="Arial"/>
        </w:rPr>
        <w:t>3</w:t>
      </w:r>
      <w:r w:rsidRPr="00C41993">
        <w:rPr>
          <w:rFonts w:ascii="Arial" w:hAnsi="Arial" w:cs="Arial"/>
        </w:rPr>
        <w:t>.201</w:t>
      </w:r>
      <w:r w:rsidR="00A65A85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 № 2</w:t>
      </w:r>
      <w:r w:rsidR="00A65A85" w:rsidRPr="00C41993">
        <w:rPr>
          <w:rFonts w:ascii="Arial" w:hAnsi="Arial" w:cs="Arial"/>
        </w:rPr>
        <w:t>11</w:t>
      </w:r>
      <w:r w:rsidRPr="00C41993">
        <w:rPr>
          <w:rFonts w:ascii="Arial" w:hAnsi="Arial" w:cs="Arial"/>
        </w:rPr>
        <w:t xml:space="preserve">, от </w:t>
      </w:r>
      <w:r w:rsidR="00A65A85" w:rsidRPr="00C41993">
        <w:rPr>
          <w:rFonts w:ascii="Arial" w:hAnsi="Arial" w:cs="Arial"/>
        </w:rPr>
        <w:t>20</w:t>
      </w:r>
      <w:r w:rsidRPr="00C41993">
        <w:rPr>
          <w:rFonts w:ascii="Arial" w:hAnsi="Arial" w:cs="Arial"/>
        </w:rPr>
        <w:t>.</w:t>
      </w:r>
      <w:r w:rsidR="00A65A85" w:rsidRPr="00C41993">
        <w:rPr>
          <w:rFonts w:ascii="Arial" w:hAnsi="Arial" w:cs="Arial"/>
        </w:rPr>
        <w:t>1</w:t>
      </w:r>
      <w:r w:rsidRPr="00C41993">
        <w:rPr>
          <w:rFonts w:ascii="Arial" w:hAnsi="Arial" w:cs="Arial"/>
        </w:rPr>
        <w:t>0.201</w:t>
      </w:r>
      <w:r w:rsidR="00A65A85" w:rsidRPr="00C41993">
        <w:rPr>
          <w:rFonts w:ascii="Arial" w:hAnsi="Arial" w:cs="Arial"/>
        </w:rPr>
        <w:t>5</w:t>
      </w:r>
      <w:r w:rsidRPr="00C41993">
        <w:rPr>
          <w:rFonts w:ascii="Arial" w:hAnsi="Arial" w:cs="Arial"/>
        </w:rPr>
        <w:t xml:space="preserve"> № </w:t>
      </w:r>
      <w:r w:rsidR="00A65A85" w:rsidRPr="00C41993">
        <w:rPr>
          <w:rFonts w:ascii="Arial" w:hAnsi="Arial" w:cs="Arial"/>
        </w:rPr>
        <w:t>8</w:t>
      </w:r>
      <w:r w:rsidRPr="00C41993">
        <w:rPr>
          <w:rFonts w:ascii="Arial" w:hAnsi="Arial" w:cs="Arial"/>
        </w:rPr>
        <w:t>7</w:t>
      </w:r>
      <w:r w:rsidR="00A65A85" w:rsidRPr="00C41993">
        <w:rPr>
          <w:rFonts w:ascii="Arial" w:hAnsi="Arial" w:cs="Arial"/>
        </w:rPr>
        <w:t>3</w:t>
      </w:r>
      <w:r w:rsidRPr="00C41993">
        <w:rPr>
          <w:rFonts w:ascii="Arial" w:hAnsi="Arial" w:cs="Arial"/>
        </w:rPr>
        <w:t>,</w:t>
      </w:r>
      <w:r w:rsidR="00A65A85" w:rsidRPr="00C41993">
        <w:rPr>
          <w:rFonts w:ascii="Arial" w:hAnsi="Arial" w:cs="Arial"/>
        </w:rPr>
        <w:t xml:space="preserve"> от</w:t>
      </w:r>
      <w:r w:rsidRPr="00C41993">
        <w:rPr>
          <w:rFonts w:ascii="Arial" w:hAnsi="Arial" w:cs="Arial"/>
        </w:rPr>
        <w:t xml:space="preserve"> </w:t>
      </w:r>
      <w:r w:rsidR="00A65A85" w:rsidRPr="00C41993">
        <w:rPr>
          <w:rFonts w:ascii="Arial" w:hAnsi="Arial" w:cs="Arial"/>
        </w:rPr>
        <w:t>13</w:t>
      </w:r>
      <w:r w:rsidRPr="00C41993">
        <w:rPr>
          <w:rFonts w:ascii="Arial" w:hAnsi="Arial" w:cs="Arial"/>
        </w:rPr>
        <w:t>.0</w:t>
      </w:r>
      <w:r w:rsidR="00A65A85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>.201</w:t>
      </w:r>
      <w:r w:rsidR="00A65A85" w:rsidRPr="00C41993">
        <w:rPr>
          <w:rFonts w:ascii="Arial" w:hAnsi="Arial" w:cs="Arial"/>
        </w:rPr>
        <w:t>8</w:t>
      </w:r>
      <w:r w:rsidRPr="00C41993">
        <w:rPr>
          <w:rFonts w:ascii="Arial" w:hAnsi="Arial" w:cs="Arial"/>
        </w:rPr>
        <w:t xml:space="preserve"> № 1</w:t>
      </w:r>
      <w:r w:rsidR="00A65A85" w:rsidRPr="00C41993">
        <w:rPr>
          <w:rFonts w:ascii="Arial" w:hAnsi="Arial" w:cs="Arial"/>
        </w:rPr>
        <w:t>24</w:t>
      </w:r>
      <w:r w:rsidRPr="00C41993">
        <w:rPr>
          <w:rFonts w:ascii="Arial" w:hAnsi="Arial" w:cs="Arial"/>
        </w:rPr>
        <w:t xml:space="preserve">, </w:t>
      </w:r>
      <w:r w:rsidR="00A65A85" w:rsidRPr="00C41993">
        <w:rPr>
          <w:rFonts w:ascii="Arial" w:hAnsi="Arial" w:cs="Arial"/>
        </w:rPr>
        <w:t>от 13</w:t>
      </w:r>
      <w:r w:rsidRPr="00C41993">
        <w:rPr>
          <w:rFonts w:ascii="Arial" w:hAnsi="Arial" w:cs="Arial"/>
        </w:rPr>
        <w:t>.</w:t>
      </w:r>
      <w:r w:rsidR="00A65A85" w:rsidRPr="00C41993">
        <w:rPr>
          <w:rFonts w:ascii="Arial" w:hAnsi="Arial" w:cs="Arial"/>
        </w:rPr>
        <w:t>11</w:t>
      </w:r>
      <w:r w:rsidRPr="00C41993">
        <w:rPr>
          <w:rFonts w:ascii="Arial" w:hAnsi="Arial" w:cs="Arial"/>
        </w:rPr>
        <w:t>.201</w:t>
      </w:r>
      <w:r w:rsidR="00A65A85" w:rsidRPr="00C41993">
        <w:rPr>
          <w:rFonts w:ascii="Arial" w:hAnsi="Arial" w:cs="Arial"/>
        </w:rPr>
        <w:t>8</w:t>
      </w:r>
      <w:r w:rsidRPr="00C41993">
        <w:rPr>
          <w:rFonts w:ascii="Arial" w:hAnsi="Arial" w:cs="Arial"/>
        </w:rPr>
        <w:t xml:space="preserve"> № </w:t>
      </w:r>
      <w:r w:rsidR="00A65A85" w:rsidRPr="00C41993">
        <w:rPr>
          <w:rFonts w:ascii="Arial" w:hAnsi="Arial" w:cs="Arial"/>
        </w:rPr>
        <w:t>815, от 12</w:t>
      </w:r>
      <w:r w:rsidRPr="00C41993">
        <w:rPr>
          <w:rFonts w:ascii="Arial" w:hAnsi="Arial" w:cs="Arial"/>
        </w:rPr>
        <w:t>.0</w:t>
      </w:r>
      <w:r w:rsidR="00A65A85" w:rsidRPr="00C41993">
        <w:rPr>
          <w:rFonts w:ascii="Arial" w:hAnsi="Arial" w:cs="Arial"/>
        </w:rPr>
        <w:t>3</w:t>
      </w:r>
      <w:r w:rsidRPr="00C41993">
        <w:rPr>
          <w:rFonts w:ascii="Arial" w:hAnsi="Arial" w:cs="Arial"/>
        </w:rPr>
        <w:t>.20</w:t>
      </w:r>
      <w:r w:rsidR="00A65A85" w:rsidRPr="00C41993">
        <w:rPr>
          <w:rFonts w:ascii="Arial" w:hAnsi="Arial" w:cs="Arial"/>
        </w:rPr>
        <w:t>20</w:t>
      </w:r>
      <w:r w:rsidRPr="00C41993">
        <w:rPr>
          <w:rFonts w:ascii="Arial" w:hAnsi="Arial" w:cs="Arial"/>
        </w:rPr>
        <w:t xml:space="preserve"> № </w:t>
      </w:r>
      <w:r w:rsidR="00A65A85" w:rsidRPr="00C41993">
        <w:rPr>
          <w:rFonts w:ascii="Arial" w:hAnsi="Arial" w:cs="Arial"/>
        </w:rPr>
        <w:t>14</w:t>
      </w:r>
      <w:r w:rsidRPr="00C41993">
        <w:rPr>
          <w:rFonts w:ascii="Arial" w:hAnsi="Arial" w:cs="Arial"/>
        </w:rPr>
        <w:t xml:space="preserve">5,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1</w:t>
      </w:r>
      <w:r w:rsidR="00A65A85" w:rsidRPr="00C41993">
        <w:rPr>
          <w:rFonts w:ascii="Arial" w:hAnsi="Arial" w:cs="Arial"/>
        </w:rPr>
        <w:t>4</w:t>
      </w:r>
      <w:r w:rsidRPr="00C41993">
        <w:rPr>
          <w:rFonts w:ascii="Arial" w:hAnsi="Arial" w:cs="Arial"/>
        </w:rPr>
        <w:t>.0</w:t>
      </w:r>
      <w:r w:rsidR="00A65A85" w:rsidRPr="00C41993">
        <w:rPr>
          <w:rFonts w:ascii="Arial" w:hAnsi="Arial" w:cs="Arial"/>
        </w:rPr>
        <w:t>9</w:t>
      </w:r>
      <w:r w:rsidRPr="00C41993">
        <w:rPr>
          <w:rFonts w:ascii="Arial" w:hAnsi="Arial" w:cs="Arial"/>
        </w:rPr>
        <w:t>.20</w:t>
      </w:r>
      <w:r w:rsidR="00A65A85" w:rsidRPr="00C41993">
        <w:rPr>
          <w:rFonts w:ascii="Arial" w:hAnsi="Arial" w:cs="Arial"/>
        </w:rPr>
        <w:t>20</w:t>
      </w:r>
      <w:r w:rsidRPr="00C41993">
        <w:rPr>
          <w:rFonts w:ascii="Arial" w:hAnsi="Arial" w:cs="Arial"/>
        </w:rPr>
        <w:t xml:space="preserve"> № </w:t>
      </w:r>
      <w:r w:rsidR="00A65A85" w:rsidRPr="00C41993">
        <w:rPr>
          <w:rFonts w:ascii="Arial" w:hAnsi="Arial" w:cs="Arial"/>
        </w:rPr>
        <w:t>533</w:t>
      </w:r>
      <w:r w:rsidRPr="00C41993">
        <w:rPr>
          <w:rFonts w:ascii="Arial" w:hAnsi="Arial" w:cs="Arial"/>
        </w:rPr>
        <w:t>)</w:t>
      </w:r>
    </w:p>
    <w:p w:rsidR="00A65A85" w:rsidRPr="00C41993" w:rsidRDefault="00A65A85" w:rsidP="00A65A85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15 августа 2014 г. № 5/39265</w:t>
      </w:r>
    </w:p>
    <w:p w:rsidR="000D1D6E" w:rsidRPr="00C41993" w:rsidRDefault="000D1D6E" w:rsidP="00F5072E">
      <w:pPr>
        <w:jc w:val="both"/>
        <w:rPr>
          <w:rFonts w:ascii="Arial" w:hAnsi="Arial" w:cs="Arial"/>
          <w:sz w:val="22"/>
          <w:szCs w:val="22"/>
        </w:rPr>
      </w:pPr>
    </w:p>
    <w:p w:rsidR="003F26E3" w:rsidRPr="00C41993" w:rsidRDefault="00560B37" w:rsidP="00C34091">
      <w:pPr>
        <w:jc w:val="both"/>
        <w:rPr>
          <w:rFonts w:ascii="Arial" w:hAnsi="Arial" w:cs="Arial"/>
          <w:sz w:val="22"/>
          <w:szCs w:val="22"/>
        </w:rPr>
      </w:pPr>
      <w:hyperlink r:id="rId217" w:anchor="a1" w:tooltip="+" w:history="1">
        <w:proofErr w:type="gramStart"/>
        <w:r w:rsidR="00F5072E" w:rsidRPr="00C41993">
          <w:rPr>
            <w:rStyle w:val="af1"/>
            <w:rFonts w:ascii="Arial" w:hAnsi="Arial" w:cs="Arial"/>
            <w:color w:val="auto"/>
            <w:sz w:val="22"/>
            <w:szCs w:val="22"/>
            <w:u w:val="none"/>
          </w:rPr>
          <w:t>Постановлени</w:t>
        </w:r>
      </w:hyperlink>
      <w:r w:rsidR="00F5072E" w:rsidRPr="00C41993">
        <w:rPr>
          <w:rFonts w:ascii="Arial" w:hAnsi="Arial" w:cs="Arial"/>
          <w:sz w:val="22"/>
          <w:szCs w:val="22"/>
        </w:rPr>
        <w:t>е</w:t>
      </w:r>
      <w:proofErr w:type="gramEnd"/>
      <w:r w:rsidR="00F5072E" w:rsidRPr="00C41993">
        <w:rPr>
          <w:rFonts w:ascii="Arial" w:hAnsi="Arial" w:cs="Arial"/>
          <w:sz w:val="22"/>
          <w:szCs w:val="22"/>
        </w:rPr>
        <w:t xml:space="preserve"> Совета Министров Республики Беларусь от 03.12.2014 № 1129 «Об утверждении Положения о порядке организации и осуществления контроля (надзора) за использованием на территории Республики Беларусь излучающих радиоэлектронных средств и высокочастотных устройств»</w:t>
      </w:r>
      <w:r w:rsidR="00C34091" w:rsidRPr="00C41993">
        <w:rPr>
          <w:rFonts w:ascii="Arial" w:hAnsi="Arial" w:cs="Arial"/>
          <w:sz w:val="22"/>
          <w:szCs w:val="22"/>
        </w:rPr>
        <w:t xml:space="preserve"> (вместе с «Положением о порядке организации и осуществления контроля (надзора) за использованием на территории Республики Беларусь излучающих радиоэлектронных средств и высокочастотных устройств»)</w:t>
      </w:r>
      <w:r w:rsidR="00F5072E"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C34091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>(в редакции постановления Совмина от 29.06.2020 №379)</w:t>
      </w:r>
    </w:p>
    <w:p w:rsidR="00F5072E" w:rsidRPr="00C41993" w:rsidRDefault="00F5072E" w:rsidP="00F5072E">
      <w:pPr>
        <w:pStyle w:val="capu1"/>
        <w:spacing w:after="0"/>
        <w:rPr>
          <w:rFonts w:ascii="Arial" w:hAnsi="Arial" w:cs="Arial"/>
          <w:sz w:val="20"/>
          <w:szCs w:val="20"/>
        </w:rPr>
      </w:pPr>
      <w:r w:rsidRPr="00C41993">
        <w:rPr>
          <w:rFonts w:ascii="Arial" w:hAnsi="Arial" w:cs="Arial"/>
          <w:sz w:val="20"/>
          <w:szCs w:val="20"/>
        </w:rPr>
        <w:t>Зарегистрировано в Национальном реестре правовых актов Республики Беларусь 5 декабря 2014 г. № 5/39782</w:t>
      </w:r>
    </w:p>
    <w:p w:rsidR="00F5072E" w:rsidRPr="00C41993" w:rsidRDefault="00F5072E" w:rsidP="00F5072E">
      <w:pPr>
        <w:jc w:val="both"/>
        <w:rPr>
          <w:rFonts w:ascii="Arial" w:hAnsi="Arial" w:cs="Arial"/>
          <w:sz w:val="16"/>
          <w:szCs w:val="16"/>
        </w:rPr>
      </w:pPr>
    </w:p>
    <w:p w:rsidR="00F5072E" w:rsidRPr="00C41993" w:rsidRDefault="00F5072E" w:rsidP="006733FA">
      <w:pPr>
        <w:pStyle w:val="af2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09.12.2014 № 1153 «Об утверждении Положения о порядке выделения, использования и изъятия ресурса нумерации и внесении изменений в постановление Совета Министров Республики Беларусь от 17 марта 2004 г. № 302» </w:t>
      </w:r>
      <w:r w:rsidR="006733FA" w:rsidRPr="00C41993">
        <w:rPr>
          <w:rFonts w:ascii="Arial" w:hAnsi="Arial" w:cs="Arial"/>
          <w:sz w:val="22"/>
          <w:szCs w:val="22"/>
        </w:rPr>
        <w:t xml:space="preserve">(вместе с </w:t>
      </w:r>
      <w:r w:rsidR="002E077D" w:rsidRPr="00C41993">
        <w:rPr>
          <w:rFonts w:ascii="Arial" w:hAnsi="Arial" w:cs="Arial"/>
          <w:sz w:val="22"/>
          <w:szCs w:val="22"/>
        </w:rPr>
        <w:t>«</w:t>
      </w:r>
      <w:r w:rsidR="006733FA" w:rsidRPr="00C41993">
        <w:rPr>
          <w:rFonts w:ascii="Arial" w:hAnsi="Arial" w:cs="Arial"/>
          <w:sz w:val="22"/>
          <w:szCs w:val="22"/>
        </w:rPr>
        <w:t>Положением о порядке выделения, использования и изъятия ресурса нумерации»)</w:t>
      </w:r>
    </w:p>
    <w:p w:rsidR="00F5072E" w:rsidRPr="00C41993" w:rsidRDefault="00F5072E" w:rsidP="00F5072E">
      <w:pPr>
        <w:pStyle w:val="af2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11 декабря 2014 г. № 5/39815</w:t>
      </w:r>
    </w:p>
    <w:p w:rsidR="00F72881" w:rsidRPr="00C41993" w:rsidRDefault="00F72881" w:rsidP="00F5072E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="00F5072E" w:rsidRPr="00C41993" w:rsidRDefault="00F5072E" w:rsidP="00F5072E">
      <w:pPr>
        <w:pStyle w:val="af2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31.12.2014 № 1292 «Об утверждении Положения о порядке определения эффективности использования радиочастотного спектра» </w:t>
      </w:r>
      <w:r w:rsidR="002E077D" w:rsidRPr="00C41993">
        <w:rPr>
          <w:rFonts w:ascii="Arial" w:hAnsi="Arial" w:cs="Arial"/>
          <w:sz w:val="22"/>
          <w:szCs w:val="22"/>
        </w:rPr>
        <w:t>(вместе с «Положением о порядке определения эффективности использования радиочастотного спектра»)</w:t>
      </w:r>
    </w:p>
    <w:p w:rsidR="00F5072E" w:rsidRPr="00C41993" w:rsidRDefault="00F5072E" w:rsidP="00F5072E">
      <w:pPr>
        <w:pStyle w:val="af2"/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6 января 2015 г. № 5/39969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13.05.2015 № 407 «Об утверждении перечня телепрограмм, входящих в обязательный общедоступный пакет телепрограмм, и определении последовательности (очередности) их распространения»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15 мая </w:t>
      </w:r>
      <w:r w:rsidRPr="00C41993">
        <w:rPr>
          <w:rFonts w:ascii="Arial" w:hAnsi="Arial" w:cs="Arial"/>
          <w:i/>
        </w:rPr>
        <w:br/>
        <w:t>2015 г. № 5/40540</w:t>
      </w:r>
    </w:p>
    <w:p w:rsidR="00F5072E" w:rsidRPr="00C41993" w:rsidRDefault="00F5072E" w:rsidP="00F5072E">
      <w:pPr>
        <w:jc w:val="both"/>
        <w:rPr>
          <w:rFonts w:ascii="Arial" w:hAnsi="Arial" w:cs="Arial"/>
          <w:sz w:val="16"/>
          <w:szCs w:val="16"/>
        </w:rPr>
      </w:pPr>
    </w:p>
    <w:p w:rsidR="003F26E3" w:rsidRPr="00C41993" w:rsidRDefault="00F5072E" w:rsidP="00C15A01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17.06.2015 № 505 «О порядке распространения телепрограмм, входящих в обязательный общедоступный пакет телепрограмм»</w:t>
      </w:r>
      <w:r w:rsidR="00C15A01" w:rsidRPr="00C41993">
        <w:rPr>
          <w:rFonts w:ascii="Arial" w:hAnsi="Arial" w:cs="Arial"/>
          <w:sz w:val="22"/>
          <w:szCs w:val="22"/>
        </w:rPr>
        <w:t xml:space="preserve"> (вместе с «Положением о порядке распространения телепрограмм, входящих в обязательный общедоступный пакет телепрограмм»)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C15A01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постановления </w:t>
      </w:r>
      <w:r w:rsidR="00577474" w:rsidRPr="00C41993">
        <w:rPr>
          <w:rFonts w:ascii="Arial" w:hAnsi="Arial" w:cs="Arial"/>
        </w:rPr>
        <w:t>Совета Министров Республики Беларусь</w:t>
      </w:r>
      <w:r w:rsidRPr="00C41993">
        <w:rPr>
          <w:rFonts w:ascii="Arial" w:hAnsi="Arial" w:cs="Arial"/>
        </w:rPr>
        <w:t xml:space="preserve"> от 23.01.2017 № 63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19 июня </w:t>
      </w:r>
      <w:r w:rsidRPr="00C41993">
        <w:rPr>
          <w:rFonts w:ascii="Arial" w:hAnsi="Arial" w:cs="Arial"/>
          <w:i/>
        </w:rPr>
        <w:br/>
        <w:t>2015 г. № 5/40675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F26E3" w:rsidRPr="00C41993" w:rsidRDefault="00F5072E" w:rsidP="008A0FE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18.09.2015 № 782 «Об утверждении Положения о порядке предоставления доступа в линейно-кабельные сооружения электросвязи и типовой формы договора на право размещения и (или) эксплуатации кабелей электросвязи и внесении изменения в постановление Совета Министров Республики Беларусь от 17 февраля 2012 г. № 156»</w:t>
      </w:r>
      <w:r w:rsidR="008A0FEE" w:rsidRPr="00C41993">
        <w:rPr>
          <w:rFonts w:ascii="Arial" w:hAnsi="Arial" w:cs="Arial"/>
          <w:sz w:val="22"/>
          <w:szCs w:val="22"/>
        </w:rPr>
        <w:t xml:space="preserve"> (вместе с «Положением о порядке предоставления доступа в линейно-кабельные сооружения электросвязи»</w:t>
      </w:r>
      <w:r w:rsidRPr="00C41993">
        <w:rPr>
          <w:rFonts w:ascii="Arial" w:hAnsi="Arial" w:cs="Arial"/>
          <w:sz w:val="22"/>
          <w:szCs w:val="22"/>
        </w:rPr>
        <w:t xml:space="preserve">) </w:t>
      </w:r>
      <w:proofErr w:type="gramEnd"/>
    </w:p>
    <w:p w:rsidR="008A0FEE" w:rsidRPr="00C41993" w:rsidRDefault="008A0FEE" w:rsidP="008A0FE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постановления Совета Министров Республики Беларусь от 25.03.2022 № 175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22 сентября 2015 г. № 5/41058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09.08.2016 </w:t>
      </w:r>
      <w:r w:rsidRPr="00C41993">
        <w:rPr>
          <w:rFonts w:ascii="Arial" w:hAnsi="Arial" w:cs="Arial"/>
          <w:sz w:val="22"/>
          <w:szCs w:val="22"/>
          <w:shd w:val="clear" w:color="auto" w:fill="FFFFFF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620 «Об утверждении Таблицы распределения полос радиочастот между </w:t>
      </w:r>
      <w:proofErr w:type="spellStart"/>
      <w:r w:rsidRPr="00C41993">
        <w:rPr>
          <w:rFonts w:ascii="Arial" w:hAnsi="Arial" w:cs="Arial"/>
          <w:sz w:val="22"/>
          <w:szCs w:val="22"/>
        </w:rPr>
        <w:t>радиослужбами</w:t>
      </w:r>
      <w:proofErr w:type="spellEnd"/>
      <w:r w:rsidRPr="00C41993">
        <w:rPr>
          <w:rFonts w:ascii="Arial" w:hAnsi="Arial" w:cs="Arial"/>
          <w:sz w:val="22"/>
          <w:szCs w:val="22"/>
        </w:rPr>
        <w:t xml:space="preserve"> Республики Беларусь» </w:t>
      </w:r>
      <w:r w:rsidR="00195C7C" w:rsidRPr="00C41993">
        <w:rPr>
          <w:rFonts w:ascii="Arial" w:hAnsi="Arial" w:cs="Arial"/>
          <w:sz w:val="22"/>
          <w:szCs w:val="22"/>
        </w:rPr>
        <w:t xml:space="preserve">(вместе с «Таблицей распределения полос радиочастот между </w:t>
      </w:r>
      <w:proofErr w:type="spellStart"/>
      <w:r w:rsidR="00195C7C" w:rsidRPr="00C41993">
        <w:rPr>
          <w:rFonts w:ascii="Arial" w:hAnsi="Arial" w:cs="Arial"/>
          <w:sz w:val="22"/>
          <w:szCs w:val="22"/>
        </w:rPr>
        <w:t>радиослужбами</w:t>
      </w:r>
      <w:proofErr w:type="spellEnd"/>
      <w:r w:rsidR="00195C7C" w:rsidRPr="00C41993">
        <w:rPr>
          <w:rFonts w:ascii="Arial" w:hAnsi="Arial" w:cs="Arial"/>
          <w:sz w:val="22"/>
          <w:szCs w:val="22"/>
        </w:rPr>
        <w:t xml:space="preserve"> Республики Беларусь»)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  <w:iCs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bCs/>
          <w:i/>
          <w:iCs/>
        </w:rPr>
        <w:t>12 августа 2016 г. № 5/42468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3F26E3" w:rsidRPr="00C41993" w:rsidRDefault="00F5072E" w:rsidP="00F5072E">
      <w:pPr>
        <w:pStyle w:val="titlencpi"/>
        <w:spacing w:before="0" w:after="0"/>
        <w:ind w:right="0"/>
        <w:jc w:val="both"/>
        <w:rPr>
          <w:rFonts w:ascii="Arial" w:hAnsi="Arial" w:cs="Arial"/>
          <w:b w:val="0"/>
          <w:sz w:val="22"/>
        </w:rPr>
      </w:pPr>
      <w:r w:rsidRPr="00C41993">
        <w:rPr>
          <w:rFonts w:ascii="Arial" w:hAnsi="Arial" w:cs="Arial"/>
          <w:b w:val="0"/>
          <w:sz w:val="22"/>
        </w:rPr>
        <w:lastRenderedPageBreak/>
        <w:t xml:space="preserve">Постановление Совета Министров Республики Беларусь от 21.10.2016 № 849 «О некоторых вопросах подтверждения соответствия в Национальной системе подтверждения соответствия Республики Беларусь» </w:t>
      </w:r>
      <w:r w:rsidR="006C280E" w:rsidRPr="00C41993">
        <w:rPr>
          <w:rFonts w:ascii="Arial" w:hAnsi="Arial" w:cs="Arial"/>
          <w:b w:val="0"/>
          <w:sz w:val="22"/>
        </w:rPr>
        <w:t xml:space="preserve">(вместе с «Перечнем </w:t>
      </w:r>
      <w:proofErr w:type="gramStart"/>
      <w:r w:rsidR="006C280E" w:rsidRPr="00C41993">
        <w:rPr>
          <w:rFonts w:ascii="Arial" w:hAnsi="Arial" w:cs="Arial"/>
          <w:b w:val="0"/>
          <w:sz w:val="22"/>
        </w:rPr>
        <w:t>объектов обязательного подтверждения соответствия Национальной системы подтверждения соответствия Республики</w:t>
      </w:r>
      <w:proofErr w:type="gramEnd"/>
      <w:r w:rsidR="006C280E" w:rsidRPr="00C41993">
        <w:rPr>
          <w:rFonts w:ascii="Arial" w:hAnsi="Arial" w:cs="Arial"/>
          <w:b w:val="0"/>
          <w:sz w:val="22"/>
        </w:rPr>
        <w:t xml:space="preserve"> Беларусь») </w:t>
      </w:r>
    </w:p>
    <w:p w:rsidR="00F5072E" w:rsidRPr="00C41993" w:rsidRDefault="00F5072E" w:rsidP="00F5072E">
      <w:pPr>
        <w:pStyle w:val="titlencpi"/>
        <w:spacing w:before="0" w:after="0"/>
        <w:ind w:right="0"/>
        <w:jc w:val="both"/>
        <w:rPr>
          <w:rFonts w:ascii="Arial" w:hAnsi="Arial" w:cs="Arial"/>
          <w:b w:val="0"/>
          <w:sz w:val="22"/>
          <w:szCs w:val="22"/>
        </w:rPr>
      </w:pPr>
      <w:r w:rsidRPr="00C41993">
        <w:rPr>
          <w:rFonts w:ascii="Arial" w:hAnsi="Arial" w:cs="Arial"/>
          <w:b w:val="0"/>
          <w:sz w:val="22"/>
          <w:szCs w:val="22"/>
        </w:rPr>
        <w:t>(</w:t>
      </w:r>
      <w:r w:rsidRPr="00C41993">
        <w:rPr>
          <w:rFonts w:ascii="Arial" w:hAnsi="Arial" w:cs="Arial"/>
          <w:b w:val="0"/>
          <w:sz w:val="20"/>
          <w:szCs w:val="20"/>
        </w:rPr>
        <w:t xml:space="preserve">в редакции постановлений Совета Министров </w:t>
      </w:r>
      <w:r w:rsidR="00D92FBA" w:rsidRPr="00C41993">
        <w:rPr>
          <w:rFonts w:ascii="Arial" w:hAnsi="Arial" w:cs="Arial"/>
          <w:b w:val="0"/>
          <w:sz w:val="20"/>
          <w:szCs w:val="20"/>
        </w:rPr>
        <w:t xml:space="preserve">Республики Беларусь </w:t>
      </w:r>
      <w:r w:rsidRPr="00C41993">
        <w:rPr>
          <w:rFonts w:ascii="Arial" w:hAnsi="Arial" w:cs="Arial"/>
          <w:b w:val="0"/>
          <w:sz w:val="20"/>
          <w:szCs w:val="20"/>
        </w:rPr>
        <w:t xml:space="preserve">от 27.01.2017 №77, от 26.02.2018 № 156, от 20.07.2018 № 469, от 23.10.2018 № 759, от 18.10.2019 № 706, </w:t>
      </w:r>
      <w:proofErr w:type="gramStart"/>
      <w:r w:rsidRPr="00C41993">
        <w:rPr>
          <w:rFonts w:ascii="Arial" w:hAnsi="Arial" w:cs="Arial"/>
          <w:b w:val="0"/>
          <w:sz w:val="20"/>
          <w:szCs w:val="20"/>
        </w:rPr>
        <w:t>от</w:t>
      </w:r>
      <w:proofErr w:type="gramEnd"/>
      <w:r w:rsidRPr="00C41993">
        <w:rPr>
          <w:rFonts w:ascii="Arial" w:hAnsi="Arial" w:cs="Arial"/>
          <w:b w:val="0"/>
          <w:sz w:val="20"/>
          <w:szCs w:val="20"/>
        </w:rPr>
        <w:t xml:space="preserve"> 16.12.2020 № 731</w:t>
      </w:r>
      <w:r w:rsidR="00D92FBA" w:rsidRPr="00C41993">
        <w:rPr>
          <w:rFonts w:ascii="Arial" w:hAnsi="Arial" w:cs="Arial"/>
          <w:b w:val="0"/>
          <w:sz w:val="20"/>
          <w:szCs w:val="20"/>
        </w:rPr>
        <w:t>, 06.0</w:t>
      </w:r>
      <w:r w:rsidR="00577474" w:rsidRPr="00C41993">
        <w:rPr>
          <w:rFonts w:ascii="Arial" w:hAnsi="Arial" w:cs="Arial"/>
          <w:b w:val="0"/>
          <w:sz w:val="20"/>
          <w:szCs w:val="20"/>
        </w:rPr>
        <w:t>1.2022 № 8, от 30.08.2022 № 555</w:t>
      </w:r>
      <w:r w:rsidR="00D92FBA" w:rsidRPr="00C41993">
        <w:rPr>
          <w:rFonts w:ascii="Arial" w:hAnsi="Arial" w:cs="Arial"/>
          <w:b w:val="0"/>
          <w:sz w:val="20"/>
          <w:szCs w:val="20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28 октября 2016 г. № 5/42844</w:t>
      </w:r>
    </w:p>
    <w:p w:rsidR="00F5072E" w:rsidRPr="00C41993" w:rsidRDefault="00F5072E" w:rsidP="00F5072E">
      <w:pPr>
        <w:pStyle w:val="af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E518E" w:rsidRPr="00C41993" w:rsidRDefault="00BE518E" w:rsidP="00F5072E">
      <w:pPr>
        <w:pStyle w:val="af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22</w:t>
      </w:r>
      <w:r w:rsidR="00E0681F" w:rsidRPr="00C41993">
        <w:rPr>
          <w:rFonts w:ascii="Arial" w:hAnsi="Arial" w:cs="Arial"/>
          <w:sz w:val="22"/>
          <w:szCs w:val="22"/>
        </w:rPr>
        <w:t>.01.</w:t>
      </w:r>
      <w:r w:rsidRPr="00C41993">
        <w:rPr>
          <w:rFonts w:ascii="Arial" w:hAnsi="Arial" w:cs="Arial"/>
          <w:sz w:val="22"/>
          <w:szCs w:val="22"/>
        </w:rPr>
        <w:t>2018 № 43 «О методике формирования системы оценки степени риска»</w:t>
      </w:r>
      <w:r w:rsidR="00E0681F" w:rsidRPr="00C41993">
        <w:rPr>
          <w:rFonts w:ascii="Arial" w:hAnsi="Arial" w:cs="Arial"/>
          <w:sz w:val="22"/>
          <w:szCs w:val="22"/>
        </w:rPr>
        <w:t xml:space="preserve"> (вместе с «Методикой </w:t>
      </w:r>
      <w:proofErr w:type="gramStart"/>
      <w:r w:rsidR="00E0681F" w:rsidRPr="00C41993">
        <w:rPr>
          <w:rFonts w:ascii="Arial" w:hAnsi="Arial" w:cs="Arial"/>
          <w:sz w:val="22"/>
          <w:szCs w:val="22"/>
        </w:rPr>
        <w:t>формирования системы оценки степени риска</w:t>
      </w:r>
      <w:proofErr w:type="gramEnd"/>
      <w:r w:rsidR="00E0681F" w:rsidRPr="00C41993">
        <w:rPr>
          <w:rFonts w:ascii="Arial" w:hAnsi="Arial" w:cs="Arial"/>
          <w:sz w:val="22"/>
          <w:szCs w:val="22"/>
        </w:rPr>
        <w:t>»)</w:t>
      </w:r>
    </w:p>
    <w:p w:rsidR="00E0681F" w:rsidRPr="00C41993" w:rsidRDefault="00E0681F" w:rsidP="00E0681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rFonts w:ascii="Arial" w:hAnsi="Arial" w:cs="Arial"/>
          <w:i/>
        </w:rPr>
        <w:t>24 января 2018 г. № 5/44727</w:t>
      </w:r>
    </w:p>
    <w:p w:rsidR="00BE518E" w:rsidRPr="00C41993" w:rsidRDefault="00BE518E" w:rsidP="00F5072E">
      <w:pPr>
        <w:pStyle w:val="af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pStyle w:val="af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20.06.2018 № 469 «Об утверждении технического регламента Республики Беларусь «Средства электросвязи. Безопасность» (</w:t>
      </w:r>
      <w:proofErr w:type="gramStart"/>
      <w:r w:rsidRPr="00C41993">
        <w:rPr>
          <w:rFonts w:ascii="Arial" w:hAnsi="Arial" w:cs="Arial"/>
          <w:sz w:val="22"/>
          <w:szCs w:val="22"/>
        </w:rPr>
        <w:t>ТР</w:t>
      </w:r>
      <w:proofErr w:type="gramEnd"/>
      <w:r w:rsidRPr="00C41993">
        <w:rPr>
          <w:rFonts w:ascii="Arial" w:hAnsi="Arial" w:cs="Arial"/>
          <w:sz w:val="22"/>
          <w:szCs w:val="22"/>
        </w:rPr>
        <w:t> 2018/024/BY) и внесении изменения в постановление Совета Министров Республики Беларусь от 21 октября 2016 г. № 849»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sz w:val="28"/>
          <w:szCs w:val="28"/>
        </w:rPr>
        <w:t xml:space="preserve"> </w:t>
      </w:r>
      <w:r w:rsidRPr="00C41993">
        <w:rPr>
          <w:rFonts w:ascii="Arial" w:hAnsi="Arial" w:cs="Arial"/>
          <w:i/>
        </w:rPr>
        <w:t>22 июня 2018 г. № 5/45302</w:t>
      </w:r>
    </w:p>
    <w:p w:rsidR="00F5072E" w:rsidRPr="00C41993" w:rsidRDefault="00F5072E" w:rsidP="00F5072E">
      <w:pPr>
        <w:jc w:val="both"/>
        <w:rPr>
          <w:rFonts w:ascii="Arial" w:hAnsi="Arial" w:cs="Arial"/>
          <w:sz w:val="16"/>
          <w:szCs w:val="16"/>
        </w:rPr>
      </w:pPr>
    </w:p>
    <w:p w:rsidR="00E7399B" w:rsidRPr="00C41993" w:rsidRDefault="00E7399B" w:rsidP="00E7399B">
      <w:pPr>
        <w:pStyle w:val="titlencpi"/>
        <w:spacing w:before="0" w:after="0"/>
        <w:ind w:right="0"/>
        <w:jc w:val="both"/>
        <w:rPr>
          <w:rFonts w:ascii="Arial" w:hAnsi="Arial" w:cs="Arial"/>
          <w:b w:val="0"/>
          <w:sz w:val="22"/>
          <w:szCs w:val="22"/>
        </w:rPr>
      </w:pPr>
      <w:r w:rsidRPr="00C41993">
        <w:rPr>
          <w:rFonts w:ascii="Arial" w:hAnsi="Arial" w:cs="Arial"/>
          <w:b w:val="0"/>
          <w:sz w:val="22"/>
          <w:szCs w:val="22"/>
        </w:rPr>
        <w:t xml:space="preserve">Постановление Совета Министров Республики Беларусь от 23.11.2018 № 850 «Об утверждении Положения о порядке предварительной идентификации пользователей </w:t>
      </w:r>
      <w:proofErr w:type="spellStart"/>
      <w:r w:rsidRPr="00C41993">
        <w:rPr>
          <w:rFonts w:ascii="Arial" w:hAnsi="Arial" w:cs="Arial"/>
          <w:b w:val="0"/>
          <w:sz w:val="22"/>
          <w:szCs w:val="22"/>
        </w:rPr>
        <w:t>интернет-ресурса</w:t>
      </w:r>
      <w:proofErr w:type="spellEnd"/>
      <w:r w:rsidRPr="00C41993">
        <w:rPr>
          <w:rFonts w:ascii="Arial" w:hAnsi="Arial" w:cs="Arial"/>
          <w:b w:val="0"/>
          <w:sz w:val="22"/>
          <w:szCs w:val="22"/>
        </w:rPr>
        <w:t xml:space="preserve">, сетевого издания» (вместе с «Положением о порядке предварительной идентификации пользователей </w:t>
      </w:r>
      <w:proofErr w:type="spellStart"/>
      <w:r w:rsidRPr="00C41993">
        <w:rPr>
          <w:rFonts w:ascii="Arial" w:hAnsi="Arial" w:cs="Arial"/>
          <w:b w:val="0"/>
          <w:sz w:val="22"/>
          <w:szCs w:val="22"/>
        </w:rPr>
        <w:t>интернет-ресурса</w:t>
      </w:r>
      <w:proofErr w:type="spellEnd"/>
      <w:r w:rsidRPr="00C41993">
        <w:rPr>
          <w:rFonts w:ascii="Arial" w:hAnsi="Arial" w:cs="Arial"/>
          <w:b w:val="0"/>
          <w:sz w:val="22"/>
          <w:szCs w:val="22"/>
        </w:rPr>
        <w:t>, сетевого издания»)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E7399B" w:rsidRPr="00C41993" w:rsidRDefault="00E7399B" w:rsidP="00E73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26 ноября 2018 г. № 5/45851</w:t>
      </w:r>
    </w:p>
    <w:p w:rsidR="00E7399B" w:rsidRPr="00C41993" w:rsidRDefault="00E7399B" w:rsidP="00E73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2C4708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04.06.2019 № 360 «Об утверждении специфических санитарно-эпидемиологических требований к содержанию и эксплуатации объектов, являющихся источниками неионизирующего излучения»</w:t>
      </w:r>
      <w:r w:rsidR="003562B6" w:rsidRPr="00C41993">
        <w:rPr>
          <w:rFonts w:ascii="Arial" w:hAnsi="Arial" w:cs="Arial"/>
          <w:sz w:val="22"/>
          <w:szCs w:val="22"/>
        </w:rPr>
        <w:t xml:space="preserve"> (вместе с</w:t>
      </w:r>
      <w:r w:rsidR="007C2775" w:rsidRPr="00C41993">
        <w:rPr>
          <w:rFonts w:ascii="Arial" w:hAnsi="Arial" w:cs="Arial"/>
          <w:sz w:val="22"/>
          <w:szCs w:val="22"/>
        </w:rPr>
        <w:t>о</w:t>
      </w:r>
      <w:r w:rsidR="003562B6" w:rsidRPr="00C41993">
        <w:rPr>
          <w:rFonts w:ascii="Arial" w:hAnsi="Arial" w:cs="Arial"/>
          <w:sz w:val="22"/>
          <w:szCs w:val="22"/>
        </w:rPr>
        <w:t xml:space="preserve"> «Специфическими санитарно-эпидемиологическими требованиями к содержанию и эксплуатации объектов, являющихся источниками неионизирующего излучения») </w:t>
      </w:r>
    </w:p>
    <w:p w:rsidR="00F5072E" w:rsidRPr="00C41993" w:rsidRDefault="003562B6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постановления Совета Министров Республики Беларусь от 30.12.2020 №772)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rFonts w:ascii="Arial" w:hAnsi="Arial" w:cs="Arial"/>
          <w:i/>
        </w:rPr>
        <w:t>5 июня 2019г. № 5/46582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970ED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31.07.2019 № 505 «Об утверждении Положения о порядке осуществления международной правовой защиты радиочастотных присвоений Республики Беларусь»</w:t>
      </w:r>
      <w:r w:rsidR="00970ED1" w:rsidRPr="00C41993">
        <w:rPr>
          <w:rFonts w:ascii="Arial" w:hAnsi="Arial" w:cs="Arial"/>
          <w:sz w:val="22"/>
          <w:szCs w:val="22"/>
        </w:rPr>
        <w:t xml:space="preserve"> (вместе с Положением о порядке осуществления международной правовой защиты радиочастотных присвоений Республики Беларусь»)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rFonts w:ascii="Arial" w:hAnsi="Arial" w:cs="Arial"/>
          <w:i/>
        </w:rPr>
        <w:t>1 августа 2019г. № 5/46872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11.10.2019 № 693 «Об одобрении позиции Администрации связи Республики Беларусь на Всемирной конференции радиосвязи 2019 года Международного союза электросвязи»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rFonts w:ascii="Arial" w:hAnsi="Arial" w:cs="Arial"/>
          <w:i/>
        </w:rPr>
        <w:t>11 октября 2019 г. № 5/47170</w:t>
      </w:r>
    </w:p>
    <w:p w:rsidR="00F5072E" w:rsidRPr="00B666C0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721E1C" w:rsidRPr="00B666C0" w:rsidRDefault="0071112D" w:rsidP="00721E1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666C0">
        <w:rPr>
          <w:rFonts w:ascii="Arial" w:hAnsi="Arial" w:cs="Arial"/>
          <w:sz w:val="22"/>
          <w:szCs w:val="22"/>
        </w:rPr>
        <w:t>Постановление Совета Министров Республики Беларусь от 13.11.2019 № 765 «О портале рейтинговой оценки</w:t>
      </w:r>
      <w:r w:rsidR="00721E1C" w:rsidRPr="00B666C0">
        <w:rPr>
          <w:rFonts w:ascii="Arial" w:hAnsi="Arial" w:cs="Arial"/>
          <w:sz w:val="22"/>
          <w:szCs w:val="22"/>
        </w:rPr>
        <w:t>» (вместе с «Положением о портале рейтинговой оценки»)</w:t>
      </w:r>
    </w:p>
    <w:p w:rsidR="00721E1C" w:rsidRPr="00B666C0" w:rsidRDefault="00721E1C" w:rsidP="0071112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666C0">
        <w:rPr>
          <w:rFonts w:ascii="Arial" w:hAnsi="Arial" w:cs="Arial"/>
          <w:sz w:val="22"/>
          <w:szCs w:val="22"/>
        </w:rPr>
        <w:t>(в редакции постановлений Совета Министров Республики Беларусь от 04.11.2022 №757)</w:t>
      </w:r>
    </w:p>
    <w:p w:rsidR="0071112D" w:rsidRPr="00B666C0" w:rsidRDefault="0071112D" w:rsidP="0071112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B666C0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B666C0">
        <w:rPr>
          <w:rFonts w:ascii="Arial" w:hAnsi="Arial" w:cs="Arial"/>
        </w:rPr>
        <w:t xml:space="preserve">Республики Беларусь </w:t>
      </w:r>
      <w:r w:rsidRPr="00B666C0">
        <w:rPr>
          <w:rFonts w:ascii="Arial" w:hAnsi="Arial" w:cs="Arial"/>
          <w:i/>
        </w:rPr>
        <w:t>1</w:t>
      </w:r>
      <w:r w:rsidR="00721E1C" w:rsidRPr="00B666C0">
        <w:rPr>
          <w:rFonts w:ascii="Arial" w:hAnsi="Arial" w:cs="Arial"/>
          <w:i/>
        </w:rPr>
        <w:t>4</w:t>
      </w:r>
      <w:r w:rsidRPr="00B666C0">
        <w:rPr>
          <w:rFonts w:ascii="Arial" w:hAnsi="Arial" w:cs="Arial"/>
          <w:i/>
        </w:rPr>
        <w:t xml:space="preserve"> </w:t>
      </w:r>
      <w:r w:rsidR="00721E1C" w:rsidRPr="00B666C0">
        <w:rPr>
          <w:rFonts w:ascii="Arial" w:hAnsi="Arial" w:cs="Arial"/>
          <w:i/>
        </w:rPr>
        <w:t>н</w:t>
      </w:r>
      <w:r w:rsidRPr="00B666C0">
        <w:rPr>
          <w:rFonts w:ascii="Arial" w:hAnsi="Arial" w:cs="Arial"/>
          <w:i/>
        </w:rPr>
        <w:t xml:space="preserve">оября 2019 г. № </w:t>
      </w:r>
      <w:r w:rsidR="00721E1C" w:rsidRPr="00B666C0">
        <w:rPr>
          <w:rFonts w:ascii="Arial" w:hAnsi="Arial" w:cs="Arial"/>
          <w:i/>
        </w:rPr>
        <w:t>5/47329</w:t>
      </w:r>
    </w:p>
    <w:p w:rsidR="0071112D" w:rsidRPr="00B666C0" w:rsidRDefault="0071112D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20.12.2019 № 880 «О порядке информационного взаимодействия в национальном сегменте Республики Беларусь» (вместе с «Положением о порядке информационного взаимодействия в национальном сегменте Республики Беларусь интегрированной информационной системы Евразийского экономического союза»)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rFonts w:ascii="Arial" w:hAnsi="Arial" w:cs="Arial"/>
          <w:i/>
        </w:rPr>
        <w:t>23 декабря 2019 г. № 5/47560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17.02.2020 № 95 «О национальном сегменте Республики Беларусь интегрированной информационной системы Евразийского экономического союза» (вместе с «Положением о заказчике работ по созданию, развитию и эксплуатации национального сегмента Республики Беларусь интегрированной информационной системы Евразийского экономического союза»)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</w:t>
      </w:r>
      <w:r w:rsidRPr="00C41993">
        <w:rPr>
          <w:rFonts w:ascii="Arial" w:hAnsi="Arial" w:cs="Arial"/>
        </w:rPr>
        <w:t xml:space="preserve">Республики Беларусь </w:t>
      </w:r>
      <w:r w:rsidRPr="00C41993">
        <w:rPr>
          <w:rFonts w:ascii="Arial" w:hAnsi="Arial" w:cs="Arial"/>
          <w:i/>
        </w:rPr>
        <w:t>17 февраля 2020 г. № 5/47809</w:t>
      </w:r>
    </w:p>
    <w:p w:rsidR="00F5072E" w:rsidRPr="00C41993" w:rsidRDefault="00F5072E" w:rsidP="00F5072E"/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20.03.2020 № 159 «О реализации Указа Президента Республики Беларусь от 16 декабря 2019 г. № 460» (вместе с «Перечнем организаций, оказывающих в качестве информационных посредников электронные услуги посредством общегосударственной информационной системы» и Положением о порядке взаимодействия оператора общегосударственной автоматизированной информационной системы с информационными посредниками»)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 марта 2020 г. № 5/47925</w:t>
      </w:r>
    </w:p>
    <w:p w:rsidR="009140A8" w:rsidRPr="00C41993" w:rsidRDefault="009140A8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2C4708" w:rsidRPr="00C41993" w:rsidRDefault="00804CD5" w:rsidP="00804CD5">
      <w:pPr>
        <w:pStyle w:val="titlencpi"/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b w:val="0"/>
          <w:sz w:val="22"/>
          <w:szCs w:val="22"/>
        </w:rPr>
        <w:t>Постановление Совета Министров Республики Беларусь от 02.02.2021 № 66 «О Государственной программе «Цифровое развитие Беларуси» на 2021-2025 годы»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804CD5" w:rsidRPr="00C41993" w:rsidRDefault="00804CD5" w:rsidP="00804CD5">
      <w:pPr>
        <w:pStyle w:val="titlencpi"/>
        <w:spacing w:before="0" w:after="0"/>
        <w:ind w:right="0"/>
        <w:jc w:val="both"/>
        <w:rPr>
          <w:rFonts w:ascii="Arial" w:hAnsi="Arial" w:cs="Arial"/>
          <w:b w:val="0"/>
          <w:sz w:val="22"/>
          <w:szCs w:val="22"/>
        </w:rPr>
      </w:pPr>
      <w:r w:rsidRPr="00C41993">
        <w:rPr>
          <w:rFonts w:ascii="Arial" w:hAnsi="Arial" w:cs="Arial"/>
          <w:b w:val="0"/>
          <w:sz w:val="22"/>
          <w:szCs w:val="22"/>
        </w:rPr>
        <w:t>(</w:t>
      </w:r>
      <w:r w:rsidRPr="00C41993">
        <w:rPr>
          <w:rFonts w:ascii="Arial" w:hAnsi="Arial" w:cs="Arial"/>
          <w:b w:val="0"/>
          <w:sz w:val="20"/>
          <w:szCs w:val="20"/>
        </w:rPr>
        <w:t xml:space="preserve">в редакции постановлений </w:t>
      </w:r>
      <w:r w:rsidR="00577474" w:rsidRPr="00C41993">
        <w:rPr>
          <w:rFonts w:ascii="Arial" w:hAnsi="Arial" w:cs="Arial"/>
          <w:b w:val="0"/>
          <w:sz w:val="20"/>
          <w:szCs w:val="20"/>
        </w:rPr>
        <w:t xml:space="preserve">Совета Министров Республики Беларусь </w:t>
      </w:r>
      <w:r w:rsidRPr="00C41993">
        <w:rPr>
          <w:rFonts w:ascii="Arial" w:hAnsi="Arial" w:cs="Arial"/>
          <w:b w:val="0"/>
          <w:sz w:val="20"/>
          <w:szCs w:val="20"/>
        </w:rPr>
        <w:t>от 2</w:t>
      </w:r>
      <w:r w:rsidR="00726E81" w:rsidRPr="00C41993">
        <w:rPr>
          <w:rFonts w:ascii="Arial" w:hAnsi="Arial" w:cs="Arial"/>
          <w:b w:val="0"/>
          <w:sz w:val="20"/>
          <w:szCs w:val="20"/>
        </w:rPr>
        <w:t>4</w:t>
      </w:r>
      <w:r w:rsidRPr="00C41993">
        <w:rPr>
          <w:rFonts w:ascii="Arial" w:hAnsi="Arial" w:cs="Arial"/>
          <w:b w:val="0"/>
          <w:sz w:val="20"/>
          <w:szCs w:val="20"/>
        </w:rPr>
        <w:t>.0</w:t>
      </w:r>
      <w:r w:rsidR="00726E81" w:rsidRPr="00C41993">
        <w:rPr>
          <w:rFonts w:ascii="Arial" w:hAnsi="Arial" w:cs="Arial"/>
          <w:b w:val="0"/>
          <w:sz w:val="20"/>
          <w:szCs w:val="20"/>
        </w:rPr>
        <w:t>2</w:t>
      </w:r>
      <w:r w:rsidRPr="00C41993">
        <w:rPr>
          <w:rFonts w:ascii="Arial" w:hAnsi="Arial" w:cs="Arial"/>
          <w:b w:val="0"/>
          <w:sz w:val="20"/>
          <w:szCs w:val="20"/>
        </w:rPr>
        <w:t>.20</w:t>
      </w:r>
      <w:r w:rsidR="00726E81" w:rsidRPr="00C41993">
        <w:rPr>
          <w:rFonts w:ascii="Arial" w:hAnsi="Arial" w:cs="Arial"/>
          <w:b w:val="0"/>
          <w:sz w:val="20"/>
          <w:szCs w:val="20"/>
        </w:rPr>
        <w:t>2</w:t>
      </w:r>
      <w:r w:rsidRPr="00C41993">
        <w:rPr>
          <w:rFonts w:ascii="Arial" w:hAnsi="Arial" w:cs="Arial"/>
          <w:b w:val="0"/>
          <w:sz w:val="20"/>
          <w:szCs w:val="20"/>
        </w:rPr>
        <w:t>1 №</w:t>
      </w:r>
      <w:r w:rsidR="00726E81" w:rsidRPr="00C41993">
        <w:rPr>
          <w:rFonts w:ascii="Arial" w:hAnsi="Arial" w:cs="Arial"/>
          <w:b w:val="0"/>
          <w:sz w:val="20"/>
          <w:szCs w:val="20"/>
        </w:rPr>
        <w:t xml:space="preserve"> 110</w:t>
      </w:r>
      <w:r w:rsidRPr="00C41993">
        <w:rPr>
          <w:rFonts w:ascii="Arial" w:hAnsi="Arial" w:cs="Arial"/>
          <w:b w:val="0"/>
          <w:sz w:val="20"/>
          <w:szCs w:val="20"/>
        </w:rPr>
        <w:t xml:space="preserve">, от </w:t>
      </w:r>
      <w:r w:rsidR="00726E81" w:rsidRPr="00C41993">
        <w:rPr>
          <w:rFonts w:ascii="Arial" w:hAnsi="Arial" w:cs="Arial"/>
          <w:b w:val="0"/>
          <w:sz w:val="20"/>
          <w:szCs w:val="20"/>
        </w:rPr>
        <w:t>18</w:t>
      </w:r>
      <w:r w:rsidRPr="00C41993">
        <w:rPr>
          <w:rFonts w:ascii="Arial" w:hAnsi="Arial" w:cs="Arial"/>
          <w:b w:val="0"/>
          <w:sz w:val="20"/>
          <w:szCs w:val="20"/>
        </w:rPr>
        <w:t>.0</w:t>
      </w:r>
      <w:r w:rsidR="00726E81" w:rsidRPr="00C41993">
        <w:rPr>
          <w:rFonts w:ascii="Arial" w:hAnsi="Arial" w:cs="Arial"/>
          <w:b w:val="0"/>
          <w:sz w:val="20"/>
          <w:szCs w:val="20"/>
        </w:rPr>
        <w:t>3</w:t>
      </w:r>
      <w:r w:rsidRPr="00C41993">
        <w:rPr>
          <w:rFonts w:ascii="Arial" w:hAnsi="Arial" w:cs="Arial"/>
          <w:b w:val="0"/>
          <w:sz w:val="20"/>
          <w:szCs w:val="20"/>
        </w:rPr>
        <w:t>.20</w:t>
      </w:r>
      <w:r w:rsidR="00726E81" w:rsidRPr="00C41993">
        <w:rPr>
          <w:rFonts w:ascii="Arial" w:hAnsi="Arial" w:cs="Arial"/>
          <w:b w:val="0"/>
          <w:sz w:val="20"/>
          <w:szCs w:val="20"/>
        </w:rPr>
        <w:t>22</w:t>
      </w:r>
      <w:r w:rsidRPr="00C41993">
        <w:rPr>
          <w:rFonts w:ascii="Arial" w:hAnsi="Arial" w:cs="Arial"/>
          <w:b w:val="0"/>
          <w:sz w:val="20"/>
          <w:szCs w:val="20"/>
        </w:rPr>
        <w:t xml:space="preserve"> № 1</w:t>
      </w:r>
      <w:r w:rsidR="00726E81" w:rsidRPr="00C41993">
        <w:rPr>
          <w:rFonts w:ascii="Arial" w:hAnsi="Arial" w:cs="Arial"/>
          <w:b w:val="0"/>
          <w:sz w:val="20"/>
          <w:szCs w:val="20"/>
        </w:rPr>
        <w:t>43</w:t>
      </w:r>
      <w:r w:rsidRPr="00C41993">
        <w:rPr>
          <w:rFonts w:ascii="Arial" w:hAnsi="Arial" w:cs="Arial"/>
          <w:b w:val="0"/>
          <w:sz w:val="20"/>
          <w:szCs w:val="20"/>
        </w:rPr>
        <w:t xml:space="preserve">, от </w:t>
      </w:r>
      <w:r w:rsidR="00726E81" w:rsidRPr="00C41993">
        <w:rPr>
          <w:rFonts w:ascii="Arial" w:hAnsi="Arial" w:cs="Arial"/>
          <w:b w:val="0"/>
          <w:sz w:val="20"/>
          <w:szCs w:val="20"/>
        </w:rPr>
        <w:t>17</w:t>
      </w:r>
      <w:r w:rsidRPr="00C41993">
        <w:rPr>
          <w:rFonts w:ascii="Arial" w:hAnsi="Arial" w:cs="Arial"/>
          <w:b w:val="0"/>
          <w:sz w:val="20"/>
          <w:szCs w:val="20"/>
        </w:rPr>
        <w:t>.</w:t>
      </w:r>
      <w:r w:rsidR="00726E81" w:rsidRPr="00C41993">
        <w:rPr>
          <w:rFonts w:ascii="Arial" w:hAnsi="Arial" w:cs="Arial"/>
          <w:b w:val="0"/>
          <w:sz w:val="20"/>
          <w:szCs w:val="20"/>
        </w:rPr>
        <w:t>1</w:t>
      </w:r>
      <w:r w:rsidRPr="00C41993">
        <w:rPr>
          <w:rFonts w:ascii="Arial" w:hAnsi="Arial" w:cs="Arial"/>
          <w:b w:val="0"/>
          <w:sz w:val="20"/>
          <w:szCs w:val="20"/>
        </w:rPr>
        <w:t>0.20</w:t>
      </w:r>
      <w:r w:rsidR="00726E81" w:rsidRPr="00C41993">
        <w:rPr>
          <w:rFonts w:ascii="Arial" w:hAnsi="Arial" w:cs="Arial"/>
          <w:b w:val="0"/>
          <w:sz w:val="20"/>
          <w:szCs w:val="20"/>
        </w:rPr>
        <w:t>22</w:t>
      </w:r>
      <w:r w:rsidRPr="00C41993">
        <w:rPr>
          <w:rFonts w:ascii="Arial" w:hAnsi="Arial" w:cs="Arial"/>
          <w:b w:val="0"/>
          <w:sz w:val="20"/>
          <w:szCs w:val="20"/>
        </w:rPr>
        <w:t xml:space="preserve"> № 6</w:t>
      </w:r>
      <w:r w:rsidR="00726E81" w:rsidRPr="00C41993">
        <w:rPr>
          <w:rFonts w:ascii="Arial" w:hAnsi="Arial" w:cs="Arial"/>
          <w:b w:val="0"/>
          <w:sz w:val="20"/>
          <w:szCs w:val="20"/>
        </w:rPr>
        <w:t>97</w:t>
      </w:r>
      <w:r w:rsidRPr="00C41993">
        <w:rPr>
          <w:rFonts w:ascii="Arial" w:hAnsi="Arial" w:cs="Arial"/>
          <w:b w:val="0"/>
          <w:sz w:val="22"/>
          <w:szCs w:val="22"/>
        </w:rPr>
        <w:t>)</w:t>
      </w:r>
    </w:p>
    <w:p w:rsidR="00804CD5" w:rsidRPr="00C41993" w:rsidRDefault="00804CD5" w:rsidP="00804CD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="00726E81" w:rsidRPr="00C41993">
        <w:rPr>
          <w:rFonts w:ascii="Arial" w:hAnsi="Arial" w:cs="Arial"/>
          <w:i/>
        </w:rPr>
        <w:t>3 февраля 2021 г.</w:t>
      </w:r>
      <w:r w:rsidRPr="00C41993">
        <w:rPr>
          <w:rFonts w:ascii="Arial" w:hAnsi="Arial" w:cs="Arial"/>
          <w:i/>
        </w:rPr>
        <w:t xml:space="preserve"> № </w:t>
      </w:r>
      <w:r w:rsidR="00726E81" w:rsidRPr="00C41993">
        <w:rPr>
          <w:rFonts w:ascii="Arial" w:hAnsi="Arial" w:cs="Arial"/>
          <w:i/>
        </w:rPr>
        <w:t>5/48755</w:t>
      </w:r>
    </w:p>
    <w:p w:rsidR="00804CD5" w:rsidRPr="00C41993" w:rsidRDefault="00804CD5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6A0386" w:rsidRPr="00C41993" w:rsidRDefault="006A0386" w:rsidP="006A0386">
      <w:pPr>
        <w:pStyle w:val="titlencpi"/>
        <w:spacing w:before="0" w:after="0"/>
        <w:ind w:right="0"/>
        <w:jc w:val="both"/>
        <w:rPr>
          <w:rFonts w:ascii="Arial" w:hAnsi="Arial" w:cs="Arial"/>
          <w:b w:val="0"/>
          <w:sz w:val="22"/>
          <w:szCs w:val="22"/>
        </w:rPr>
      </w:pPr>
      <w:r w:rsidRPr="00C41993">
        <w:rPr>
          <w:rFonts w:ascii="Arial" w:hAnsi="Arial" w:cs="Arial"/>
          <w:b w:val="0"/>
          <w:sz w:val="22"/>
          <w:szCs w:val="22"/>
        </w:rPr>
        <w:t xml:space="preserve">Постановление Совета Министров Республики Беларусь от 24.02.2021 № 109 «Об утверждении соглашения об информационном взаимодействии государств – участников СНГ в области цифрового развития общества» </w:t>
      </w:r>
    </w:p>
    <w:p w:rsidR="006A0386" w:rsidRPr="00C41993" w:rsidRDefault="006A0386" w:rsidP="006A03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="00AF1D5A" w:rsidRPr="00C41993">
        <w:rPr>
          <w:rFonts w:ascii="Arial" w:hAnsi="Arial" w:cs="Arial"/>
          <w:i/>
        </w:rPr>
        <w:t>24 февраля 2021 г.</w:t>
      </w:r>
      <w:r w:rsidRPr="00C41993">
        <w:rPr>
          <w:rFonts w:ascii="Arial" w:hAnsi="Arial" w:cs="Arial"/>
          <w:i/>
        </w:rPr>
        <w:t xml:space="preserve"> № </w:t>
      </w:r>
      <w:r w:rsidR="00AF1D5A" w:rsidRPr="00C41993">
        <w:rPr>
          <w:rFonts w:ascii="Arial" w:hAnsi="Arial" w:cs="Arial"/>
          <w:i/>
        </w:rPr>
        <w:t>5/48821</w:t>
      </w:r>
    </w:p>
    <w:p w:rsidR="00804CD5" w:rsidRPr="00C41993" w:rsidRDefault="00804CD5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9B500D" w:rsidRPr="00C41993" w:rsidRDefault="009B500D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31.03.2021 </w:t>
      </w:r>
      <w:r w:rsidR="002C4708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182 «О мерах по реализации Указа Президента Республики Беларусь от 16 декабря 2019 г. </w:t>
      </w:r>
      <w:r w:rsidRPr="00C41993">
        <w:rPr>
          <w:rFonts w:ascii="Arial" w:hAnsi="Arial" w:cs="Arial"/>
          <w:sz w:val="22"/>
          <w:szCs w:val="22"/>
          <w:lang w:val="en-US"/>
        </w:rPr>
        <w:t>N</w:t>
      </w:r>
      <w:r w:rsidRPr="00C41993">
        <w:rPr>
          <w:rFonts w:ascii="Arial" w:hAnsi="Arial" w:cs="Arial"/>
          <w:sz w:val="22"/>
          <w:szCs w:val="22"/>
        </w:rPr>
        <w:t xml:space="preserve"> 461» (вместе с «Методикой оценки и принятия решения о целесообразности размещения существующих, создаваемых (приобретаемых, модернизируемых) программно-технических средств, информационных систем (ресурсов) государственных органов и иных государственных организаций, хозяйственных обществ, в которых Республика Беларусь либо административно-территориальная единица обладает акциями (долями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1993">
        <w:rPr>
          <w:rFonts w:ascii="Arial" w:hAnsi="Arial" w:cs="Arial"/>
          <w:sz w:val="22"/>
          <w:szCs w:val="22"/>
        </w:rPr>
        <w:t>в уставных фондах) в размере более 50 процентов, на ресурсах республиканского центра обработки данных и (или) республиканской платформы»)</w:t>
      </w:r>
      <w:proofErr w:type="gramEnd"/>
    </w:p>
    <w:p w:rsidR="009B500D" w:rsidRPr="00C41993" w:rsidRDefault="009B500D" w:rsidP="009B500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7 апреля 2021 г. № 5/48949</w:t>
      </w:r>
    </w:p>
    <w:p w:rsidR="009B500D" w:rsidRPr="00C41993" w:rsidRDefault="009B500D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2C4708" w:rsidRPr="00C41993" w:rsidRDefault="00426572" w:rsidP="005F4E2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25.03.2022 № 175 «Об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хозяйствования»</w:t>
      </w:r>
      <w:r w:rsidR="005F4E2B" w:rsidRPr="00C41993">
        <w:rPr>
          <w:rFonts w:ascii="Arial" w:hAnsi="Arial" w:cs="Arial"/>
          <w:sz w:val="22"/>
          <w:szCs w:val="22"/>
        </w:rPr>
        <w:t xml:space="preserve"> (вместе с «Перечнем сроков действия справок и других документов, выдаваемых при осуществлении административных процедур в отношении субъектов хозяйствования»)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426572" w:rsidRPr="00C41993" w:rsidRDefault="00426572" w:rsidP="005F4E2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Совета Министров Республики Беларусь от </w:t>
      </w:r>
      <w:r w:rsidR="001B1944" w:rsidRPr="00C41993">
        <w:rPr>
          <w:rFonts w:ascii="Arial" w:hAnsi="Arial" w:cs="Arial"/>
        </w:rPr>
        <w:t>08</w:t>
      </w:r>
      <w:r w:rsidRPr="00C41993">
        <w:rPr>
          <w:rFonts w:ascii="Arial" w:hAnsi="Arial" w:cs="Arial"/>
        </w:rPr>
        <w:t>.0</w:t>
      </w:r>
      <w:r w:rsidR="001B1944" w:rsidRPr="00C41993">
        <w:rPr>
          <w:rFonts w:ascii="Arial" w:hAnsi="Arial" w:cs="Arial"/>
        </w:rPr>
        <w:t>6</w:t>
      </w:r>
      <w:r w:rsidRPr="00C41993">
        <w:rPr>
          <w:rFonts w:ascii="Arial" w:hAnsi="Arial" w:cs="Arial"/>
        </w:rPr>
        <w:t>.20</w:t>
      </w:r>
      <w:r w:rsidR="001B1944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>2 № 3</w:t>
      </w:r>
      <w:r w:rsidR="001B1944" w:rsidRPr="00C41993">
        <w:rPr>
          <w:rFonts w:ascii="Arial" w:hAnsi="Arial" w:cs="Arial"/>
        </w:rPr>
        <w:t>66</w:t>
      </w:r>
      <w:r w:rsidRPr="00C41993">
        <w:rPr>
          <w:rFonts w:ascii="Arial" w:hAnsi="Arial" w:cs="Arial"/>
        </w:rPr>
        <w:t xml:space="preserve">, от </w:t>
      </w:r>
      <w:r w:rsidR="001B1944" w:rsidRPr="00C41993">
        <w:rPr>
          <w:rFonts w:ascii="Arial" w:hAnsi="Arial" w:cs="Arial"/>
        </w:rPr>
        <w:t>29</w:t>
      </w:r>
      <w:r w:rsidRPr="00C41993">
        <w:rPr>
          <w:rFonts w:ascii="Arial" w:hAnsi="Arial" w:cs="Arial"/>
        </w:rPr>
        <w:t>.0</w:t>
      </w:r>
      <w:r w:rsidR="001B1944" w:rsidRPr="00C41993">
        <w:rPr>
          <w:rFonts w:ascii="Arial" w:hAnsi="Arial" w:cs="Arial"/>
        </w:rPr>
        <w:t>6</w:t>
      </w:r>
      <w:r w:rsidRPr="00C41993">
        <w:rPr>
          <w:rFonts w:ascii="Arial" w:hAnsi="Arial" w:cs="Arial"/>
        </w:rPr>
        <w:t>.20</w:t>
      </w:r>
      <w:r w:rsidR="001B1944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>2 № 4</w:t>
      </w:r>
      <w:r w:rsidR="001B1944" w:rsidRPr="00C41993">
        <w:rPr>
          <w:rFonts w:ascii="Arial" w:hAnsi="Arial" w:cs="Arial"/>
        </w:rPr>
        <w:t>99</w:t>
      </w:r>
      <w:r w:rsidRPr="00C41993">
        <w:rPr>
          <w:rFonts w:ascii="Arial" w:hAnsi="Arial" w:cs="Arial"/>
        </w:rPr>
        <w:t>, от 31.0</w:t>
      </w:r>
      <w:r w:rsidR="001B1944" w:rsidRPr="00C41993">
        <w:rPr>
          <w:rFonts w:ascii="Arial" w:hAnsi="Arial" w:cs="Arial"/>
        </w:rPr>
        <w:t>8</w:t>
      </w:r>
      <w:r w:rsidRPr="00C41993">
        <w:rPr>
          <w:rFonts w:ascii="Arial" w:hAnsi="Arial" w:cs="Arial"/>
        </w:rPr>
        <w:t>.20</w:t>
      </w:r>
      <w:r w:rsidR="001B1944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>2 № 5</w:t>
      </w:r>
      <w:r w:rsidR="001B1944" w:rsidRPr="00C41993">
        <w:rPr>
          <w:rFonts w:ascii="Arial" w:hAnsi="Arial" w:cs="Arial"/>
        </w:rPr>
        <w:t>72</w:t>
      </w:r>
      <w:r w:rsidRPr="00C41993">
        <w:rPr>
          <w:rFonts w:ascii="Arial" w:hAnsi="Arial" w:cs="Arial"/>
        </w:rPr>
        <w:t xml:space="preserve">, от </w:t>
      </w:r>
      <w:r w:rsidR="001B1944" w:rsidRPr="00C41993">
        <w:rPr>
          <w:rFonts w:ascii="Arial" w:hAnsi="Arial" w:cs="Arial"/>
        </w:rPr>
        <w:t>11</w:t>
      </w:r>
      <w:r w:rsidRPr="00C41993">
        <w:rPr>
          <w:rFonts w:ascii="Arial" w:hAnsi="Arial" w:cs="Arial"/>
        </w:rPr>
        <w:t>.</w:t>
      </w:r>
      <w:r w:rsidR="001B1944" w:rsidRPr="00C41993">
        <w:rPr>
          <w:rFonts w:ascii="Arial" w:hAnsi="Arial" w:cs="Arial"/>
        </w:rPr>
        <w:t>11</w:t>
      </w:r>
      <w:r w:rsidRPr="00C41993">
        <w:rPr>
          <w:rFonts w:ascii="Arial" w:hAnsi="Arial" w:cs="Arial"/>
        </w:rPr>
        <w:t>.20</w:t>
      </w:r>
      <w:r w:rsidR="001B1944" w:rsidRPr="00C41993">
        <w:rPr>
          <w:rFonts w:ascii="Arial" w:hAnsi="Arial" w:cs="Arial"/>
        </w:rPr>
        <w:t>2</w:t>
      </w:r>
      <w:r w:rsidRPr="00C41993">
        <w:rPr>
          <w:rFonts w:ascii="Arial" w:hAnsi="Arial" w:cs="Arial"/>
        </w:rPr>
        <w:t xml:space="preserve">2 № </w:t>
      </w:r>
      <w:r w:rsidR="001B1944" w:rsidRPr="00C41993">
        <w:rPr>
          <w:rFonts w:ascii="Arial" w:hAnsi="Arial" w:cs="Arial"/>
        </w:rPr>
        <w:t>7</w:t>
      </w:r>
      <w:r w:rsidRPr="00C41993">
        <w:rPr>
          <w:rFonts w:ascii="Arial" w:hAnsi="Arial" w:cs="Arial"/>
        </w:rPr>
        <w:t>2</w:t>
      </w:r>
      <w:r w:rsidR="001B1944" w:rsidRPr="00C41993">
        <w:rPr>
          <w:rFonts w:ascii="Arial" w:hAnsi="Arial" w:cs="Arial"/>
        </w:rPr>
        <w:t>2)</w:t>
      </w:r>
    </w:p>
    <w:p w:rsidR="001B1944" w:rsidRPr="00C41993" w:rsidRDefault="001B1944" w:rsidP="001B194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5 апреля 2022 г. № 5/50110</w:t>
      </w:r>
    </w:p>
    <w:p w:rsidR="001F2ADF" w:rsidRPr="00C41993" w:rsidRDefault="001F2ADF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47116A" w:rsidRPr="00C41993" w:rsidRDefault="0047116A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25.10.2022 </w:t>
      </w:r>
      <w:r w:rsidR="002C4708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724 «О порядке функционирования интеллектуальных транспортных систем» (вместе с «Положением о порядке функционирования интеллектуальных транспортных систем на автомобильных дорогах общего пользования и улицах населенных пунктов»)</w:t>
      </w:r>
    </w:p>
    <w:p w:rsidR="0047116A" w:rsidRPr="00C41993" w:rsidRDefault="0047116A" w:rsidP="004711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26 октября 2022 г. № 5/50880</w:t>
      </w:r>
    </w:p>
    <w:p w:rsidR="0047116A" w:rsidRPr="00C41993" w:rsidRDefault="0047116A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1F2ADF" w:rsidRPr="00B666C0" w:rsidRDefault="001F2ADF" w:rsidP="00274D1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04.11.2022 </w:t>
      </w:r>
      <w:r w:rsidR="002C4708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757 </w:t>
      </w:r>
      <w:r w:rsidR="001A4F38" w:rsidRPr="00C41993">
        <w:rPr>
          <w:rFonts w:ascii="Arial" w:hAnsi="Arial" w:cs="Arial"/>
          <w:sz w:val="22"/>
          <w:szCs w:val="22"/>
        </w:rPr>
        <w:t>«</w:t>
      </w:r>
      <w:r w:rsidRPr="00C41993">
        <w:rPr>
          <w:rFonts w:ascii="Arial" w:hAnsi="Arial" w:cs="Arial"/>
          <w:sz w:val="22"/>
          <w:szCs w:val="22"/>
        </w:rPr>
        <w:t>О мерах по реализации Указа Президента Республики Беларусь от 7 апреля 2022 г. N 136</w:t>
      </w:r>
      <w:r w:rsidR="001A4F38" w:rsidRPr="00C41993">
        <w:rPr>
          <w:rFonts w:ascii="Arial" w:hAnsi="Arial" w:cs="Arial"/>
          <w:sz w:val="22"/>
          <w:szCs w:val="22"/>
        </w:rPr>
        <w:t>»</w:t>
      </w:r>
      <w:r w:rsidRPr="00C41993">
        <w:rPr>
          <w:rFonts w:ascii="Arial" w:hAnsi="Arial" w:cs="Arial"/>
          <w:sz w:val="22"/>
          <w:szCs w:val="22"/>
        </w:rPr>
        <w:t xml:space="preserve"> (вместе с </w:t>
      </w:r>
      <w:r w:rsidR="001A4F38" w:rsidRPr="00C41993">
        <w:rPr>
          <w:rFonts w:ascii="Arial" w:hAnsi="Arial" w:cs="Arial"/>
          <w:sz w:val="22"/>
          <w:szCs w:val="22"/>
        </w:rPr>
        <w:t>«</w:t>
      </w:r>
      <w:r w:rsidRPr="00C41993">
        <w:rPr>
          <w:rFonts w:ascii="Arial" w:hAnsi="Arial" w:cs="Arial"/>
          <w:sz w:val="22"/>
          <w:szCs w:val="22"/>
        </w:rPr>
        <w:t>Положением о головной организации по реализации мероприятий в сфере цифрового развития и операторе государственных цифровых платформ и информационных систем</w:t>
      </w:r>
      <w:r w:rsidR="001A4F38" w:rsidRPr="00C41993">
        <w:rPr>
          <w:rFonts w:ascii="Arial" w:hAnsi="Arial" w:cs="Arial"/>
          <w:sz w:val="22"/>
          <w:szCs w:val="22"/>
        </w:rPr>
        <w:t>»</w:t>
      </w:r>
      <w:r w:rsidRPr="00C41993">
        <w:rPr>
          <w:rFonts w:ascii="Arial" w:hAnsi="Arial" w:cs="Arial"/>
          <w:sz w:val="22"/>
          <w:szCs w:val="22"/>
        </w:rPr>
        <w:t xml:space="preserve">, </w:t>
      </w:r>
      <w:r w:rsidR="001A4F38" w:rsidRPr="00C41993">
        <w:rPr>
          <w:rFonts w:ascii="Arial" w:hAnsi="Arial" w:cs="Arial"/>
          <w:sz w:val="22"/>
          <w:szCs w:val="22"/>
        </w:rPr>
        <w:t>«</w:t>
      </w:r>
      <w:r w:rsidRPr="00C41993">
        <w:rPr>
          <w:rFonts w:ascii="Arial" w:hAnsi="Arial" w:cs="Arial"/>
          <w:sz w:val="22"/>
          <w:szCs w:val="22"/>
        </w:rPr>
        <w:t>Положением о порядке оценки трудоемкости создания государственных цифровых платформ и информационных си</w:t>
      </w:r>
      <w:r w:rsidR="001A4F38" w:rsidRPr="00C41993">
        <w:rPr>
          <w:rFonts w:ascii="Arial" w:hAnsi="Arial" w:cs="Arial"/>
          <w:sz w:val="22"/>
          <w:szCs w:val="22"/>
        </w:rPr>
        <w:t>стем»</w:t>
      </w:r>
      <w:r w:rsidRPr="00C41993">
        <w:rPr>
          <w:rFonts w:ascii="Arial" w:hAnsi="Arial" w:cs="Arial"/>
          <w:sz w:val="22"/>
          <w:szCs w:val="22"/>
        </w:rPr>
        <w:t xml:space="preserve">, </w:t>
      </w:r>
      <w:r w:rsidR="001A4F38" w:rsidRPr="00C41993">
        <w:rPr>
          <w:rFonts w:ascii="Arial" w:hAnsi="Arial" w:cs="Arial"/>
          <w:sz w:val="22"/>
          <w:szCs w:val="22"/>
        </w:rPr>
        <w:t>«</w:t>
      </w:r>
      <w:r w:rsidRPr="00C41993">
        <w:rPr>
          <w:rFonts w:ascii="Arial" w:hAnsi="Arial" w:cs="Arial"/>
          <w:sz w:val="22"/>
          <w:szCs w:val="22"/>
        </w:rPr>
        <w:t xml:space="preserve">Положением об </w:t>
      </w:r>
      <w:r w:rsidRPr="00B666C0">
        <w:rPr>
          <w:rFonts w:ascii="Arial" w:hAnsi="Arial" w:cs="Arial"/>
          <w:sz w:val="22"/>
          <w:szCs w:val="22"/>
        </w:rPr>
        <w:t>объектах экспертизы</w:t>
      </w:r>
      <w:proofErr w:type="gramEnd"/>
      <w:r w:rsidRPr="00B666C0">
        <w:rPr>
          <w:rFonts w:ascii="Arial" w:hAnsi="Arial" w:cs="Arial"/>
          <w:sz w:val="22"/>
          <w:szCs w:val="22"/>
        </w:rPr>
        <w:t xml:space="preserve"> в сфере цифрового развития, порядке ее организации и проведения</w:t>
      </w:r>
      <w:r w:rsidR="001A4F38" w:rsidRPr="00B666C0">
        <w:rPr>
          <w:rFonts w:ascii="Arial" w:hAnsi="Arial" w:cs="Arial"/>
          <w:sz w:val="22"/>
          <w:szCs w:val="22"/>
        </w:rPr>
        <w:t>»</w:t>
      </w:r>
      <w:r w:rsidR="00274D1D" w:rsidRPr="00B666C0">
        <w:rPr>
          <w:rFonts w:ascii="Arial" w:hAnsi="Arial" w:cs="Arial"/>
          <w:sz w:val="22"/>
          <w:szCs w:val="22"/>
        </w:rPr>
        <w:t xml:space="preserve">, </w:t>
      </w:r>
      <w:r w:rsidR="00EC248E" w:rsidRPr="00B666C0">
        <w:rPr>
          <w:rFonts w:ascii="Arial" w:hAnsi="Arial" w:cs="Arial"/>
          <w:sz w:val="22"/>
          <w:szCs w:val="22"/>
        </w:rPr>
        <w:t>«</w:t>
      </w:r>
      <w:r w:rsidR="00274D1D" w:rsidRPr="00B666C0">
        <w:rPr>
          <w:rFonts w:ascii="Arial" w:hAnsi="Arial" w:cs="Arial"/>
          <w:sz w:val="22"/>
          <w:szCs w:val="22"/>
        </w:rPr>
        <w:t>Перечнем государственных цифровых платформ и информационных систем, оператором которых является республиканское унитарное предприятие «Центр цифрового развития»</w:t>
      </w:r>
      <w:r w:rsidRPr="00B666C0">
        <w:rPr>
          <w:rFonts w:ascii="Arial" w:hAnsi="Arial" w:cs="Arial"/>
          <w:sz w:val="22"/>
          <w:szCs w:val="22"/>
        </w:rPr>
        <w:t>)</w:t>
      </w:r>
    </w:p>
    <w:p w:rsidR="00274D1D" w:rsidRPr="00B666C0" w:rsidRDefault="00274D1D" w:rsidP="00274D1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666C0">
        <w:rPr>
          <w:rFonts w:ascii="Arial" w:hAnsi="Arial" w:cs="Arial"/>
          <w:sz w:val="22"/>
          <w:szCs w:val="22"/>
        </w:rPr>
        <w:t>(в редакции постановлений Совета Министров Республики Беларусь от 30.12.2022 № 986)</w:t>
      </w:r>
    </w:p>
    <w:p w:rsidR="001F2ADF" w:rsidRPr="00B666C0" w:rsidRDefault="001F2ADF" w:rsidP="001F2A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B666C0">
        <w:rPr>
          <w:rFonts w:ascii="Arial" w:hAnsi="Arial" w:cs="Arial"/>
          <w:i/>
        </w:rPr>
        <w:t>Зарегистрировано в Национальном реестре правовых актов Республики Беларусь 10 ноября 2022 г. № 5/50942</w:t>
      </w:r>
    </w:p>
    <w:p w:rsidR="001F2ADF" w:rsidRPr="00B666C0" w:rsidRDefault="001F2ADF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93028A" w:rsidRPr="00B666C0" w:rsidRDefault="0093028A" w:rsidP="009302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666C0">
        <w:rPr>
          <w:rFonts w:ascii="Arial" w:hAnsi="Arial" w:cs="Arial"/>
          <w:sz w:val="22"/>
          <w:szCs w:val="22"/>
        </w:rPr>
        <w:t>Постановление Совета Министров Республики Беларусь от 30.12.2022 № 986 «О системе учета и обработки обращений» (вместе с «Положением о порядке функционирования государственной единой (интегрированной) республиканской информационной системы учета и обработки обращений граждан и юридических лиц»)</w:t>
      </w:r>
    </w:p>
    <w:p w:rsidR="0093028A" w:rsidRPr="00B666C0" w:rsidRDefault="0093028A" w:rsidP="009302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B666C0">
        <w:rPr>
          <w:rFonts w:ascii="Arial" w:hAnsi="Arial" w:cs="Arial"/>
          <w:i/>
        </w:rPr>
        <w:t>Зарегистрировано в Национальном реестре правовых актов Республики Беларусь 10 января 2023 г. № 5/51245</w:t>
      </w:r>
    </w:p>
    <w:p w:rsidR="0093028A" w:rsidRPr="00B666C0" w:rsidRDefault="0093028A" w:rsidP="009302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7C29A2" w:rsidRPr="00C41993" w:rsidRDefault="007C29A2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21.11.2022 </w:t>
      </w:r>
      <w:r w:rsidR="002C4708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794 «Об охранных зонах электрических сетей, размерах и режиме их использования» (вместе с «Положением о порядке установления охранных зон электрических сетей, размерах и режиме их использования», «Порядком изготовления и оформления указателя трассы КЛ», «Порядком изготовления, оформления и установки знака о запрете рыболовства в охранной зоне </w:t>
      </w:r>
      <w:proofErr w:type="gramStart"/>
      <w:r w:rsidRPr="00C41993">
        <w:rPr>
          <w:rFonts w:ascii="Arial" w:hAnsi="Arial" w:cs="Arial"/>
          <w:sz w:val="22"/>
          <w:szCs w:val="22"/>
        </w:rPr>
        <w:t>ВЛ</w:t>
      </w:r>
      <w:proofErr w:type="gramEnd"/>
      <w:r w:rsidRPr="00C41993">
        <w:rPr>
          <w:rFonts w:ascii="Arial" w:hAnsi="Arial" w:cs="Arial"/>
          <w:sz w:val="22"/>
          <w:szCs w:val="22"/>
        </w:rPr>
        <w:t>»)</w:t>
      </w:r>
    </w:p>
    <w:p w:rsidR="007C29A2" w:rsidRPr="00C41993" w:rsidRDefault="007C29A2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21 ноября 2022 г. № 5/50981</w:t>
      </w:r>
    </w:p>
    <w:p w:rsidR="007C29A2" w:rsidRPr="00C41993" w:rsidRDefault="007C29A2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E9230E" w:rsidRPr="00C41993" w:rsidRDefault="00E9230E" w:rsidP="00E9230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23.12.2022 № 908 «О новой версии интегрированной автоматизированной системы контрольной (надзорной) деятельности в Республике Беларусь» (вместе с «Положением о новой версии интегрированной автоматизированной системы контрольной (надзорной) деятельности в Республике Беларусь») </w:t>
      </w:r>
    </w:p>
    <w:p w:rsidR="00E9230E" w:rsidRPr="00C41993" w:rsidRDefault="00E9230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26 декабря 2022 г. № 5/51149</w:t>
      </w:r>
    </w:p>
    <w:p w:rsidR="00E9230E" w:rsidRPr="00C41993" w:rsidRDefault="00E9230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9140A8" w:rsidRPr="00C41993" w:rsidRDefault="009140A8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31.01.2008 </w:t>
      </w:r>
      <w:r w:rsidR="00047026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5 «Об утверждении Правил по охране труда при работах на станциях проводного вещания»</w:t>
      </w:r>
      <w:r w:rsidR="000973BF" w:rsidRPr="00C41993">
        <w:rPr>
          <w:rFonts w:ascii="Arial" w:hAnsi="Arial" w:cs="Arial"/>
          <w:sz w:val="22"/>
          <w:szCs w:val="22"/>
        </w:rPr>
        <w:t xml:space="preserve"> (вместе с «Правилами по охране труда при работах на станциях проводного вещания»)</w:t>
      </w:r>
    </w:p>
    <w:p w:rsidR="009140A8" w:rsidRPr="00C41993" w:rsidRDefault="009140A8" w:rsidP="009140A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31 января 2008 г. N 8/18</w:t>
      </w:r>
      <w:r w:rsidR="00C301E2" w:rsidRPr="00C41993">
        <w:rPr>
          <w:rFonts w:ascii="Arial" w:hAnsi="Arial" w:cs="Arial"/>
          <w:i/>
        </w:rPr>
        <w:t>370</w:t>
      </w:r>
    </w:p>
    <w:p w:rsidR="00EC248E" w:rsidRPr="00EC248E" w:rsidRDefault="00EC248E" w:rsidP="00EC248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925E6D" w:rsidRPr="00925E6D" w:rsidRDefault="00925E6D" w:rsidP="00925E6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925E6D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17.10.2005 № 24 «Об утверждении типовых инструкций по охране труда» (вместе с </w:t>
      </w:r>
      <w:r w:rsidRPr="00925E6D">
        <w:rPr>
          <w:rFonts w:ascii="Arial" w:hAnsi="Arial" w:cs="Arial"/>
          <w:sz w:val="22"/>
          <w:szCs w:val="22"/>
        </w:rPr>
        <w:lastRenderedPageBreak/>
        <w:t xml:space="preserve">«Типовой инструкцией по охране труда для </w:t>
      </w:r>
      <w:proofErr w:type="spellStart"/>
      <w:r w:rsidRPr="00925E6D">
        <w:rPr>
          <w:rFonts w:ascii="Arial" w:hAnsi="Arial" w:cs="Arial"/>
          <w:sz w:val="22"/>
          <w:szCs w:val="22"/>
        </w:rPr>
        <w:t>антенщика-мачтовика</w:t>
      </w:r>
      <w:proofErr w:type="spellEnd"/>
      <w:r w:rsidRPr="00925E6D">
        <w:rPr>
          <w:rFonts w:ascii="Arial" w:hAnsi="Arial" w:cs="Arial"/>
          <w:sz w:val="22"/>
          <w:szCs w:val="22"/>
        </w:rPr>
        <w:t xml:space="preserve">, Типовой инструкцией по охране труда для кабельщика-спайщика, Типовой инструкцией по охране труда для монтажника связи – кабельщика, Типовой инструкцией по охране труда для монтажника связи – </w:t>
      </w:r>
      <w:proofErr w:type="spellStart"/>
      <w:r w:rsidRPr="00925E6D">
        <w:rPr>
          <w:rFonts w:ascii="Arial" w:hAnsi="Arial" w:cs="Arial"/>
          <w:sz w:val="22"/>
          <w:szCs w:val="22"/>
        </w:rPr>
        <w:t>линейщика</w:t>
      </w:r>
      <w:proofErr w:type="spellEnd"/>
      <w:r w:rsidRPr="00925E6D">
        <w:rPr>
          <w:rFonts w:ascii="Arial" w:hAnsi="Arial" w:cs="Arial"/>
          <w:sz w:val="22"/>
          <w:szCs w:val="22"/>
        </w:rPr>
        <w:t>, Типовой инструкцией по охране труда для монтажника связи – спайщика</w:t>
      </w:r>
      <w:proofErr w:type="gramEnd"/>
      <w:r w:rsidRPr="00925E6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25E6D">
        <w:rPr>
          <w:rFonts w:ascii="Arial" w:hAnsi="Arial" w:cs="Arial"/>
          <w:sz w:val="22"/>
          <w:szCs w:val="22"/>
        </w:rPr>
        <w:t>Типовой инструкцией по охране труда для телеграфиста, Типовой инструкцией по охране труда для телефониста, Типовой инструкцией по охране труда для электромонтера подземных сооружений и коммуникаций связи, Типовой инструкцией по охране труда для электромонтера линейных сооружений электросвязи и проводного вещания, Типовой инструкцией по охране труда для электромонтера станционного оборудования телефонной связи, Типовой инструкцией по охране труда для электромонтера станционного оборудования телеграфной</w:t>
      </w:r>
      <w:proofErr w:type="gramEnd"/>
      <w:r w:rsidRPr="00925E6D">
        <w:rPr>
          <w:rFonts w:ascii="Arial" w:hAnsi="Arial" w:cs="Arial"/>
          <w:sz w:val="22"/>
          <w:szCs w:val="22"/>
        </w:rPr>
        <w:t xml:space="preserve"> связи, Типовой инструкцией по охране труда для электромонтера по ремонту и обслуживанию электроустановок, Типовой инструкции по охране труда для электромонтера станционного радиотелевизионного оборудования»)</w:t>
      </w:r>
    </w:p>
    <w:p w:rsidR="00925E6D" w:rsidRPr="00925E6D" w:rsidRDefault="00925E6D" w:rsidP="00925E6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925E6D">
        <w:rPr>
          <w:rFonts w:ascii="Arial" w:hAnsi="Arial" w:cs="Arial"/>
          <w:i/>
        </w:rPr>
        <w:t>Зарегистрировано в Национальном реестре правовых актов Республики Беларусь 13 декабря 2005  г. N 8/13548</w:t>
      </w:r>
    </w:p>
    <w:p w:rsidR="00EC248E" w:rsidRPr="00925E6D" w:rsidRDefault="00EC248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F5072E" w:rsidRPr="00C41993" w:rsidRDefault="00F5072E" w:rsidP="00D9313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B676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08.02.2008 № 9 «Об утверждении Инструкции о порядке предоставления и использования служебной электросвязи и признании утратившим силу постановления Министерства </w:t>
      </w:r>
      <w:r w:rsidRPr="00C41993">
        <w:rPr>
          <w:rFonts w:ascii="Arial" w:hAnsi="Arial" w:cs="Arial"/>
          <w:sz w:val="22"/>
          <w:szCs w:val="22"/>
        </w:rPr>
        <w:t>связи и информатизации Республики Беларусь от 28 марта 2007 г. № 13»</w:t>
      </w:r>
      <w:r w:rsidR="00D9313A" w:rsidRPr="00C41993">
        <w:rPr>
          <w:rFonts w:ascii="Arial" w:hAnsi="Arial" w:cs="Arial"/>
          <w:sz w:val="22"/>
          <w:szCs w:val="22"/>
        </w:rPr>
        <w:t xml:space="preserve"> (вместе с «Инструкцией о порядке предоставления и использования служебной электросвязи»).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14 февраля 2008 г. N 8/18181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03.11.2008 № 46 «Об утверждении Инструкции о порядке присвоения и изменения категории абонентским номерам местных телефонных сетей и признании утратившим силу постановления Министерства связи Республики Беларусь от 24 апреля 2002 г. № 8»</w:t>
      </w:r>
      <w:r w:rsidR="008965FC" w:rsidRPr="00C41993">
        <w:rPr>
          <w:rFonts w:ascii="Arial" w:hAnsi="Arial" w:cs="Arial"/>
          <w:sz w:val="22"/>
          <w:szCs w:val="22"/>
        </w:rPr>
        <w:t xml:space="preserve"> (вместе с «Инструкцией о порядке присвоения и изменения категории абонентским номерам местных телефонных сетей»).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 ноября 2008 г. № 8/19921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E94A8C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05.08.2009 № 32 «О некоторых вопросах государственной регистрации информационных ресурсов и информационных систем и о признании утратившим силу постановления Министерства связи и информатизации Республики Беларусь от 28 ноября 2007 г. № 51 (вместе с «Инструкцией о порядке заполнения формы заявки на государственную регистрацию информационного ресурса и формы свидетельства о государственной регистрации информационного ресурса», «Инструкцией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о порядке заполнения формы заявки на государственную регистрацию информационной системы и формы свидетельства о государственной регистрации информационной системы»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5C1D93" w:rsidRPr="00C41993">
        <w:rPr>
          <w:rFonts w:ascii="Arial" w:hAnsi="Arial" w:cs="Arial"/>
        </w:rPr>
        <w:t xml:space="preserve">Министерства связи и информатизации Республики Беларусь </w:t>
      </w:r>
      <w:r w:rsidRPr="00C41993">
        <w:rPr>
          <w:rFonts w:ascii="Arial" w:hAnsi="Arial" w:cs="Arial"/>
        </w:rPr>
        <w:t>от 20.12.2010 № 27, от 23.04.2018 № 7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 октября 2009 г. № 8/21474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E94A8C" w:rsidRPr="00C41993" w:rsidRDefault="00F5072E" w:rsidP="00F5072E">
      <w:pPr>
        <w:autoSpaceDE w:val="0"/>
        <w:autoSpaceDN w:val="0"/>
        <w:adjustRightInd w:val="0"/>
        <w:jc w:val="both"/>
        <w:outlineLvl w:val="0"/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19.03.2010 № 4 «О делегировании отдельных полномочий Министерства связи и информатизации Республики Беларусь»</w:t>
      </w:r>
      <w:r w:rsidRPr="00C41993">
        <w:t xml:space="preserve">  </w:t>
      </w:r>
    </w:p>
    <w:p w:rsidR="00E94A8C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hd w:val="clear" w:color="auto" w:fill="FFFFFF"/>
        </w:rPr>
        <w:t xml:space="preserve">(в редакции постановления </w:t>
      </w:r>
      <w:r w:rsidR="0023449B" w:rsidRPr="00C41993">
        <w:rPr>
          <w:rFonts w:ascii="Arial" w:hAnsi="Arial" w:cs="Arial"/>
        </w:rPr>
        <w:t xml:space="preserve">Министерства связи и информатизации Республики Беларусь </w:t>
      </w:r>
      <w:r w:rsidRPr="00C41993">
        <w:rPr>
          <w:rFonts w:ascii="Arial" w:hAnsi="Arial" w:cs="Arial"/>
        </w:rPr>
        <w:t>от 20.03.2020 № 2)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6 апреля 2010 г. № 8/22141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01.11.2010 № 20 «Об отраслевой подсистеме и звеньях Государственной системы предупреждения и ликвидации чрезвычайных ситуаций Министерства связи и </w:t>
      </w:r>
      <w:r w:rsidRPr="00C41993">
        <w:rPr>
          <w:rFonts w:ascii="Arial" w:hAnsi="Arial" w:cs="Arial"/>
          <w:sz w:val="22"/>
          <w:szCs w:val="22"/>
        </w:rPr>
        <w:lastRenderedPageBreak/>
        <w:t xml:space="preserve">информатизации Республики Беларусь» (вместе с </w:t>
      </w:r>
      <w:r w:rsidR="00E42693" w:rsidRPr="00C41993">
        <w:rPr>
          <w:rFonts w:ascii="Arial" w:hAnsi="Arial" w:cs="Arial"/>
          <w:sz w:val="22"/>
          <w:szCs w:val="22"/>
        </w:rPr>
        <w:t>«Положение</w:t>
      </w:r>
      <w:r w:rsidR="001B1997" w:rsidRPr="00C41993">
        <w:rPr>
          <w:rFonts w:ascii="Arial" w:hAnsi="Arial" w:cs="Arial"/>
          <w:sz w:val="22"/>
          <w:szCs w:val="22"/>
        </w:rPr>
        <w:t>м</w:t>
      </w:r>
      <w:r w:rsidR="00E42693" w:rsidRPr="00C41993">
        <w:rPr>
          <w:rFonts w:ascii="Arial" w:hAnsi="Arial" w:cs="Arial"/>
          <w:sz w:val="22"/>
          <w:szCs w:val="22"/>
        </w:rPr>
        <w:t xml:space="preserve"> об отраслевой подсистеме и звеньях Государственной системы предупреждения и ликвидации чрезвычайных ситуаций Министерства связи и информатизации Республики Беларусь», </w:t>
      </w:r>
      <w:r w:rsidRPr="00C41993">
        <w:rPr>
          <w:rFonts w:ascii="Arial" w:hAnsi="Arial" w:cs="Arial"/>
          <w:sz w:val="22"/>
          <w:szCs w:val="22"/>
        </w:rPr>
        <w:t>«Положением о комиссии по чрезвычайным ситуациям Министерства связи и информатизации Республики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1993">
        <w:rPr>
          <w:rFonts w:ascii="Arial" w:hAnsi="Arial" w:cs="Arial"/>
          <w:sz w:val="22"/>
          <w:szCs w:val="22"/>
        </w:rPr>
        <w:t>Беларусь», «Положением об органе управления по чрезвычайным ситуациям Министерства связи и информатизации Республики Беларусь»</w:t>
      </w:r>
      <w:r w:rsidR="00E42693" w:rsidRPr="00C41993">
        <w:rPr>
          <w:rFonts w:ascii="Arial" w:hAnsi="Arial" w:cs="Arial"/>
          <w:sz w:val="22"/>
          <w:szCs w:val="22"/>
        </w:rPr>
        <w:t>)</w:t>
      </w:r>
      <w:r w:rsidRPr="00C41993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18 ноября 2010 г. № 8/22956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08.12.2010 № 25 «Об утверждении Положения о рабочем времени и времени отдыха для отдельных категорий работников в организациях связи и признании утратившими силу некоторых постановлений Министерства связи Республики Беларусь и Министерства связи и информатизации Республики Беларусь» </w:t>
      </w:r>
      <w:r w:rsidR="001B1997" w:rsidRPr="00C41993">
        <w:rPr>
          <w:rFonts w:ascii="Arial" w:hAnsi="Arial" w:cs="Arial"/>
          <w:sz w:val="22"/>
          <w:szCs w:val="22"/>
        </w:rPr>
        <w:t xml:space="preserve">(вместе «Положением о рабочем времени и времени отдыха для отдельных категорий работников в организациях связи») </w:t>
      </w: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</w:t>
      </w:r>
      <w:proofErr w:type="gramEnd"/>
      <w:r w:rsidRPr="00C41993">
        <w:rPr>
          <w:rFonts w:ascii="Arial" w:hAnsi="Arial" w:cs="Arial"/>
        </w:rPr>
        <w:t xml:space="preserve"> постановлений Министерства связи </w:t>
      </w:r>
      <w:r w:rsidR="00992B87" w:rsidRPr="00C41993">
        <w:rPr>
          <w:rFonts w:ascii="Arial" w:hAnsi="Arial" w:cs="Arial"/>
        </w:rPr>
        <w:t xml:space="preserve">и информатизации </w:t>
      </w:r>
      <w:r w:rsidRPr="00C41993">
        <w:rPr>
          <w:rFonts w:ascii="Arial" w:hAnsi="Arial" w:cs="Arial"/>
        </w:rPr>
        <w:t>Республики Беларусь от 13.06.2014 № 10, от 24.11.2016 № 18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14 января 2011 г. № 8/23206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482720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14.06.2013 № 7 «Об установлении перечня радиоэлектронных средств и (или) высокочастотных устройств, не подлежащих регистрации» </w:t>
      </w:r>
      <w:r w:rsidR="00BB1B54" w:rsidRPr="00C41993">
        <w:rPr>
          <w:rFonts w:ascii="Arial" w:hAnsi="Arial" w:cs="Arial"/>
          <w:sz w:val="22"/>
          <w:szCs w:val="22"/>
        </w:rPr>
        <w:t xml:space="preserve">(вместе с «Перечнем радиоэлектронных средств и (или) высокочастотных устройств, не подлежащих регистрации»)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</w:t>
      </w:r>
      <w:r w:rsidR="0023449B" w:rsidRPr="00C41993">
        <w:rPr>
          <w:rFonts w:ascii="Arial" w:hAnsi="Arial" w:cs="Arial"/>
        </w:rPr>
        <w:t>й</w:t>
      </w:r>
      <w:r w:rsidRPr="00C41993">
        <w:rPr>
          <w:rFonts w:ascii="Arial" w:hAnsi="Arial" w:cs="Arial"/>
        </w:rPr>
        <w:t xml:space="preserve"> </w:t>
      </w:r>
      <w:r w:rsidR="0023449B" w:rsidRPr="00C41993">
        <w:rPr>
          <w:rFonts w:ascii="Arial" w:hAnsi="Arial" w:cs="Arial"/>
        </w:rPr>
        <w:t>Министерства связи и информатизации Республики Беларусь</w:t>
      </w:r>
      <w:r w:rsidRPr="00C41993">
        <w:rPr>
          <w:rFonts w:ascii="Arial" w:hAnsi="Arial" w:cs="Arial"/>
        </w:rPr>
        <w:t xml:space="preserve"> от 29.08.2016 № 13, от 10.01.2018 №1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19 июля </w:t>
      </w:r>
      <w:r w:rsidRPr="00C41993">
        <w:rPr>
          <w:rFonts w:ascii="Arial" w:hAnsi="Arial" w:cs="Arial"/>
          <w:i/>
        </w:rPr>
        <w:br/>
        <w:t>2013 г. № 8/27719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482720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01.07.2013 № 9 «Об установлении перечня радиоэлектронных средств и высокочастотных устройств, эксплуатация которых осуществляется без соответствующего разрешения на право использования радиочастотного спектра, выдаваемого в результате присвоения (назначения) радиочастоты или радиочастотного канала»</w:t>
      </w:r>
      <w:r w:rsidR="00BB1B54" w:rsidRPr="00C41993">
        <w:rPr>
          <w:rFonts w:ascii="Arial" w:hAnsi="Arial" w:cs="Arial"/>
          <w:sz w:val="22"/>
          <w:szCs w:val="22"/>
        </w:rPr>
        <w:t xml:space="preserve"> (вместе с «Перечнем радиоэлектронных средств и высокочастотных устройств, эксплуатация которых осуществляется без соответствующего разрешения на право использования радиочастотного спектра, выдаваемого в результате</w:t>
      </w:r>
      <w:proofErr w:type="gramEnd"/>
      <w:r w:rsidR="00BB1B54" w:rsidRPr="00C41993">
        <w:rPr>
          <w:rFonts w:ascii="Arial" w:hAnsi="Arial" w:cs="Arial"/>
          <w:sz w:val="22"/>
          <w:szCs w:val="22"/>
        </w:rPr>
        <w:t xml:space="preserve"> присвоения (назначения) радиочастоты или радиочастотного канала»)</w:t>
      </w:r>
      <w:r w:rsidRPr="00C41993">
        <w:rPr>
          <w:rFonts w:ascii="Arial" w:hAnsi="Arial" w:cs="Arial"/>
          <w:sz w:val="22"/>
          <w:szCs w:val="22"/>
        </w:rPr>
        <w:t xml:space="preserve">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</w:t>
      </w:r>
      <w:r w:rsidR="0023449B" w:rsidRPr="00C41993">
        <w:rPr>
          <w:rFonts w:ascii="Arial" w:hAnsi="Arial" w:cs="Arial"/>
        </w:rPr>
        <w:t>Министерства связи и информатизации Республики Беларусь</w:t>
      </w:r>
      <w:r w:rsidRPr="00C41993">
        <w:rPr>
          <w:rFonts w:ascii="Arial" w:hAnsi="Arial" w:cs="Arial"/>
        </w:rPr>
        <w:t xml:space="preserve"> от 07.05.2014 № 8, от 29.08.2016 № 13, от 10.01.2018 №</w:t>
      </w:r>
      <w:r w:rsidR="00F2587D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1, от 24.01.2019 № 2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19 июля </w:t>
      </w:r>
      <w:r w:rsidRPr="00C41993">
        <w:rPr>
          <w:rFonts w:ascii="Arial" w:hAnsi="Arial" w:cs="Arial"/>
          <w:i/>
        </w:rPr>
        <w:br/>
        <w:t>2013 г. № 8/27720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25.03.2014 № 3 «Об утверждении Инструкции о порядке формирования и эксплуатации информационного ресурса, используемого для оценки качества оказания услуг передачи данных»</w:t>
      </w:r>
      <w:r w:rsidR="0023449B" w:rsidRPr="00C41993">
        <w:rPr>
          <w:rFonts w:ascii="Arial" w:hAnsi="Arial" w:cs="Arial"/>
          <w:sz w:val="22"/>
          <w:szCs w:val="22"/>
        </w:rPr>
        <w:t xml:space="preserve"> (вместе с «Инструкцией о порядке формирования и эксплуатации информационного ресурса, используемого для оценки качества оказания услуг передачи данных»)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19 мая 2014г. № 8/28686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16.01.2015 № 2 «Об утверждении Инструкции о порядке ведения реестра мероприятий в сфере информатизации» </w:t>
      </w:r>
      <w:r w:rsidR="00F93681" w:rsidRPr="00C41993">
        <w:rPr>
          <w:rFonts w:ascii="Arial" w:hAnsi="Arial" w:cs="Arial"/>
          <w:sz w:val="22"/>
          <w:szCs w:val="22"/>
        </w:rPr>
        <w:t>(вместе с «Инструкцией о порядке ведения реестра мероприятий в сфере информатизации»)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17 марта 2015 г. № 8/29714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A2662C" w:rsidRPr="00C41993" w:rsidRDefault="00A2662C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 Министерства связи и информати</w:t>
      </w:r>
      <w:r w:rsidR="007E4855" w:rsidRPr="00C41993">
        <w:rPr>
          <w:rFonts w:ascii="Arial" w:hAnsi="Arial" w:cs="Arial"/>
          <w:sz w:val="22"/>
          <w:szCs w:val="22"/>
        </w:rPr>
        <w:t>зации Республики Беларусь от 16.01.</w:t>
      </w:r>
      <w:r w:rsidRPr="00C41993">
        <w:rPr>
          <w:rFonts w:ascii="Arial" w:hAnsi="Arial" w:cs="Arial"/>
          <w:sz w:val="22"/>
          <w:szCs w:val="22"/>
        </w:rPr>
        <w:t>2015 № 3 «Об утверждении Положения о едином организаторе процедур государственных закупок в сферах информатизации, информационно-коммуникационных технологий и телекоммуникаций»</w:t>
      </w:r>
      <w:r w:rsidR="007E4855" w:rsidRPr="00C41993">
        <w:rPr>
          <w:rFonts w:ascii="Arial" w:hAnsi="Arial" w:cs="Arial"/>
          <w:sz w:val="22"/>
          <w:szCs w:val="22"/>
        </w:rPr>
        <w:t xml:space="preserve"> (вместе с «Положением о едином организаторе процедур государственных закупок в сферах информатизации, информационно-коммуникационных технологий и телекоммуникаций»)</w:t>
      </w:r>
    </w:p>
    <w:p w:rsidR="007E4855" w:rsidRPr="00C41993" w:rsidRDefault="007E4855" w:rsidP="007E485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постановления Министерства связи и информатизации Республики Беларусь от 18.09.2019 № 13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7E4855" w:rsidRPr="00C41993" w:rsidRDefault="007E4855" w:rsidP="007E485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18 марта 2015 г. № 8/29718</w:t>
      </w:r>
    </w:p>
    <w:p w:rsidR="00A2662C" w:rsidRPr="00C41993" w:rsidRDefault="00A2662C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18.02.2015 № 6 «Об утверждении Инструкции о порядке формирования и хранения сведений о посещаемых пользователями интернет-услуг информационных ресурсах»</w:t>
      </w:r>
      <w:r w:rsidRPr="00C41993">
        <w:t xml:space="preserve"> </w:t>
      </w: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постановления </w:t>
      </w:r>
      <w:r w:rsidR="00F93681" w:rsidRPr="00C41993">
        <w:rPr>
          <w:rFonts w:ascii="Arial" w:hAnsi="Arial" w:cs="Arial"/>
        </w:rPr>
        <w:t>Министерства связи и информатизации Республики Беларусь</w:t>
      </w:r>
      <w:r w:rsidRPr="00C41993">
        <w:rPr>
          <w:rFonts w:ascii="Arial" w:hAnsi="Arial" w:cs="Arial"/>
        </w:rPr>
        <w:t xml:space="preserve"> от 16.08.2016 № 11</w:t>
      </w:r>
      <w:r w:rsidRPr="00C41993">
        <w:rPr>
          <w:rFonts w:ascii="Arial" w:hAnsi="Arial" w:cs="Arial"/>
          <w:sz w:val="22"/>
          <w:szCs w:val="22"/>
        </w:rPr>
        <w:t>)</w:t>
      </w:r>
      <w:r w:rsidR="00F93681" w:rsidRPr="00C41993">
        <w:rPr>
          <w:rFonts w:ascii="Arial" w:hAnsi="Arial" w:cs="Arial"/>
          <w:sz w:val="22"/>
          <w:szCs w:val="22"/>
        </w:rPr>
        <w:t xml:space="preserve"> (вместе с «Инструкцией о порядке формирования и хранения сведений о посещаемых пользователями интернет-услуг информационных ресурсах»)</w:t>
      </w:r>
      <w:proofErr w:type="gramEnd"/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12 марта 2015 г. № 8/29700</w:t>
      </w:r>
    </w:p>
    <w:p w:rsidR="00C20818" w:rsidRPr="00C41993" w:rsidRDefault="00C20818" w:rsidP="006226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24.10.2018 № 11 «Об утверждении перечня государственных стандартов, взаимосвязанных с техническим регламентом Республики Беларусь «Средства электросвязи. </w:t>
      </w:r>
      <w:proofErr w:type="spellStart"/>
      <w:r w:rsidRPr="00C41993">
        <w:rPr>
          <w:rFonts w:ascii="Arial" w:hAnsi="Arial" w:cs="Arial"/>
          <w:sz w:val="22"/>
          <w:szCs w:val="22"/>
        </w:rPr>
        <w:t>Безопасгность</w:t>
      </w:r>
      <w:proofErr w:type="spellEnd"/>
      <w:r w:rsidRPr="00C41993">
        <w:rPr>
          <w:rFonts w:ascii="Arial" w:hAnsi="Arial" w:cs="Arial"/>
          <w:sz w:val="22"/>
          <w:szCs w:val="22"/>
        </w:rPr>
        <w:t>» (</w:t>
      </w:r>
      <w:proofErr w:type="gramStart"/>
      <w:r w:rsidRPr="00C41993">
        <w:rPr>
          <w:rFonts w:ascii="Arial" w:hAnsi="Arial" w:cs="Arial"/>
          <w:sz w:val="22"/>
          <w:szCs w:val="22"/>
        </w:rPr>
        <w:t>ТР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2018/024/</w:t>
      </w:r>
      <w:r w:rsidRPr="00C41993">
        <w:rPr>
          <w:rFonts w:ascii="Arial" w:hAnsi="Arial" w:cs="Arial"/>
          <w:sz w:val="22"/>
          <w:szCs w:val="22"/>
          <w:lang w:val="en-US"/>
        </w:rPr>
        <w:t>BY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10 января 2017 г. № 8/31642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18.01.2019 № 1 «О мероприятиях технического (технологического, поверочного) характера» (вместе с Инструкцией о порядке осуществления Министерством связи и информатизации мероприятий технического (технологического, поверочного) характера»</w:t>
      </w:r>
      <w:r w:rsidR="00EC3301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4 февраля 2019 г. № 8/33839</w:t>
      </w:r>
    </w:p>
    <w:p w:rsidR="009140A8" w:rsidRDefault="009140A8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EC3301" w:rsidRPr="00EC3301" w:rsidRDefault="00EC3301" w:rsidP="00EC330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C3301">
        <w:rPr>
          <w:rFonts w:ascii="Arial" w:hAnsi="Arial" w:cs="Arial"/>
        </w:rPr>
        <w:t xml:space="preserve">Постановление Министерства связи и информатизации Республики Беларусь от 25.09.2019 № 14 «О формах документов» </w:t>
      </w:r>
    </w:p>
    <w:p w:rsidR="00EC3301" w:rsidRPr="00EC3301" w:rsidRDefault="00EC3301" w:rsidP="00EC330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C3301">
        <w:rPr>
          <w:rFonts w:ascii="Arial" w:hAnsi="Arial" w:cs="Arial"/>
        </w:rPr>
        <w:t>(в редакции постановления Министерства связи и информатизации Республики Беларусь от 09.03.2022 № 4)</w:t>
      </w:r>
    </w:p>
    <w:p w:rsidR="00EC3301" w:rsidRDefault="00EC3301" w:rsidP="00EC330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C3301">
        <w:rPr>
          <w:rFonts w:ascii="Arial" w:hAnsi="Arial" w:cs="Arial"/>
        </w:rPr>
        <w:t>Зарегистрировано в Национальном реестре правовых актов Республики Беларусь 28 февраля 2020г. № 8/3511-2</w:t>
      </w:r>
    </w:p>
    <w:p w:rsidR="00EC3301" w:rsidRPr="002B6763" w:rsidRDefault="00EC3301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EC3301" w:rsidRPr="002B6763" w:rsidRDefault="00EC3301" w:rsidP="009140A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B676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12 декабря 2019 г. № 19 «Об утверждении Инструкции о порядке функционирования портала рейтинговой оценки» (вместе с Инструкцией о порядке функционирования портала рейтинговой оценки)</w:t>
      </w:r>
    </w:p>
    <w:p w:rsidR="009140A8" w:rsidRPr="002B6763" w:rsidRDefault="009140A8" w:rsidP="009140A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2B676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="00EC3301" w:rsidRPr="002B6763">
        <w:rPr>
          <w:rFonts w:ascii="Arial" w:hAnsi="Arial" w:cs="Arial"/>
          <w:i/>
        </w:rPr>
        <w:t>9 января 2020 г</w:t>
      </w:r>
      <w:r w:rsidRPr="002B6763">
        <w:rPr>
          <w:rFonts w:ascii="Arial" w:hAnsi="Arial" w:cs="Arial"/>
          <w:i/>
        </w:rPr>
        <w:t xml:space="preserve">. № </w:t>
      </w:r>
      <w:r w:rsidR="00EC3301" w:rsidRPr="002B6763">
        <w:rPr>
          <w:rFonts w:ascii="Arial" w:hAnsi="Arial" w:cs="Arial"/>
          <w:i/>
        </w:rPr>
        <w:t>8/34981</w:t>
      </w:r>
    </w:p>
    <w:p w:rsidR="00F5072E" w:rsidRPr="002B6763" w:rsidRDefault="00F5072E" w:rsidP="00F5072E"/>
    <w:p w:rsidR="004D3DE5" w:rsidRPr="00C41993" w:rsidRDefault="004D3DE5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2B676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</w:t>
      </w:r>
      <w:r w:rsidRPr="00C41993">
        <w:rPr>
          <w:rFonts w:ascii="Arial" w:hAnsi="Arial" w:cs="Arial"/>
          <w:sz w:val="22"/>
          <w:szCs w:val="22"/>
        </w:rPr>
        <w:t xml:space="preserve">19.02.2021 </w:t>
      </w:r>
      <w:r w:rsidR="0011321A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4 «О составлении протоколов об административных правонарушениях»</w:t>
      </w:r>
      <w:r w:rsidRPr="00C41993">
        <w:rPr>
          <w:rFonts w:ascii="Arial" w:hAnsi="Arial" w:cs="Arial"/>
          <w:i/>
        </w:rPr>
        <w:t xml:space="preserve"> Зарегистрировано в Национальном реестре правовых актов Республики Беларусь 4 марта 2021</w:t>
      </w:r>
      <w:r w:rsidRPr="00C41993">
        <w:rPr>
          <w:rFonts w:ascii="Arial" w:hAnsi="Arial" w:cs="Arial"/>
          <w:i/>
          <w:lang w:val="en-US"/>
        </w:rPr>
        <w:t> </w:t>
      </w:r>
      <w:r w:rsidRPr="00C41993">
        <w:rPr>
          <w:rFonts w:ascii="Arial" w:hAnsi="Arial" w:cs="Arial"/>
          <w:i/>
        </w:rPr>
        <w:t>г. № 8/36408</w:t>
      </w:r>
    </w:p>
    <w:p w:rsidR="00887A02" w:rsidRPr="00C41993" w:rsidRDefault="00887A02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BE518E" w:rsidRPr="00C41993" w:rsidRDefault="00BE518E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Постановлением Министерства связи и информатизации Республики Беларусь от 24</w:t>
      </w:r>
      <w:r w:rsidR="00D45A53" w:rsidRPr="00C41993">
        <w:rPr>
          <w:rFonts w:ascii="Arial" w:hAnsi="Arial" w:cs="Arial"/>
          <w:sz w:val="22"/>
          <w:szCs w:val="22"/>
        </w:rPr>
        <w:t>.01.</w:t>
      </w:r>
      <w:r w:rsidRPr="00C41993">
        <w:rPr>
          <w:rFonts w:ascii="Arial" w:hAnsi="Arial" w:cs="Arial"/>
          <w:sz w:val="22"/>
          <w:szCs w:val="22"/>
        </w:rPr>
        <w:t>2022 № 3 «Об установлении перечней государственных стандартов и технического кодекса установившейся практики, обязательных для соблюдения в сфере электросвязи»</w:t>
      </w:r>
    </w:p>
    <w:p w:rsidR="00BE518E" w:rsidRPr="00C41993" w:rsidRDefault="00D45A53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20 апреля 2022 г. № 8/37910</w:t>
      </w:r>
    </w:p>
    <w:p w:rsidR="00BE518E" w:rsidRPr="00C41993" w:rsidRDefault="00BE518E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58628C" w:rsidRPr="00C41993" w:rsidRDefault="0058628C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06.10.2022 № 15 «О форме технического паспорта мероприятия в сфере цифрового развития»</w:t>
      </w:r>
    </w:p>
    <w:p w:rsidR="0058628C" w:rsidRPr="00C41993" w:rsidRDefault="0058628C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20 октября 2022 г. № 8/38895</w:t>
      </w:r>
    </w:p>
    <w:p w:rsidR="0058628C" w:rsidRPr="00C41993" w:rsidRDefault="0058628C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0333A2" w:rsidRPr="00C41993" w:rsidRDefault="000333A2" w:rsidP="0058628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06.10.2022 № 16 «Об утверждении Положения о Совете по проектам в сфере цифрового развития при Министерстве связи и информатизации»</w:t>
      </w:r>
      <w:r w:rsidR="006D6D7E" w:rsidRPr="00C41993">
        <w:rPr>
          <w:rFonts w:ascii="Arial" w:hAnsi="Arial" w:cs="Arial"/>
          <w:sz w:val="22"/>
          <w:szCs w:val="22"/>
        </w:rPr>
        <w:t xml:space="preserve"> (вместе с «Положением о Совете по проектам в сфере цифрового развития при Министерстве связи и информатизации»)</w:t>
      </w:r>
    </w:p>
    <w:p w:rsidR="000333A2" w:rsidRPr="00C41993" w:rsidRDefault="000333A2" w:rsidP="000333A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25 ноября 2022 г. № 8/39063</w:t>
      </w:r>
    </w:p>
    <w:p w:rsidR="0058628C" w:rsidRPr="00C41993" w:rsidRDefault="0058628C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18570E" w:rsidRPr="00C41993" w:rsidRDefault="0018570E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06.10.2022 № 18 «О перечне мероприятий в сфере цифрового развития»</w:t>
      </w:r>
      <w:r w:rsidR="00CF6474" w:rsidRPr="00C41993">
        <w:rPr>
          <w:rFonts w:ascii="Arial" w:hAnsi="Arial" w:cs="Arial"/>
          <w:sz w:val="22"/>
          <w:szCs w:val="22"/>
        </w:rPr>
        <w:t xml:space="preserve"> (вместе с «Перечнем мероприятий в сфере цифрового развития»)</w:t>
      </w:r>
    </w:p>
    <w:p w:rsidR="0018570E" w:rsidRPr="00C41993" w:rsidRDefault="0018570E" w:rsidP="0018570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31 октября 2022 г. № 8/38936</w:t>
      </w:r>
    </w:p>
    <w:p w:rsidR="0018570E" w:rsidRPr="00C41993" w:rsidRDefault="0018570E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18570E" w:rsidRPr="00C41993" w:rsidRDefault="00575D90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06.10.2022 № 19 «Об условиях включения мероприятий в сфере цифрового развития в государственные и иные программы»</w:t>
      </w:r>
    </w:p>
    <w:p w:rsidR="00575D90" w:rsidRPr="00C41993" w:rsidRDefault="00575D90" w:rsidP="00575D9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9 ноября 2022 г. № 8/38990</w:t>
      </w:r>
    </w:p>
    <w:p w:rsidR="0018570E" w:rsidRPr="00C41993" w:rsidRDefault="0018570E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632143" w:rsidRPr="00C41993" w:rsidRDefault="00632143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06.10.2022 № 20 «Об основных функциях в сфере цифрового развития»</w:t>
      </w:r>
    </w:p>
    <w:p w:rsidR="00632143" w:rsidRPr="00C41993" w:rsidRDefault="00632143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25 ноября 2022 г. № 8/39058</w:t>
      </w:r>
    </w:p>
    <w:p w:rsidR="0058628C" w:rsidRPr="00C41993" w:rsidRDefault="0058628C" w:rsidP="004D3D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Министерства связи и информатизации Республики Беларусь от 05.07.1996 № 76 «Об утверждении Регламента Любительской  и Любительской спутниковой служб радиосвязи Республики Беларусь» (</w:t>
      </w:r>
      <w:r w:rsidRPr="00C41993">
        <w:rPr>
          <w:rFonts w:ascii="Arial" w:hAnsi="Arial" w:cs="Arial"/>
        </w:rPr>
        <w:t>в редакции постановлений Министерства связи</w:t>
      </w:r>
      <w:r w:rsidR="006D6D7E" w:rsidRPr="00C41993">
        <w:rPr>
          <w:rFonts w:ascii="Arial" w:hAnsi="Arial" w:cs="Arial"/>
        </w:rPr>
        <w:t xml:space="preserve"> и информатизации </w:t>
      </w:r>
      <w:r w:rsidRPr="00C41993">
        <w:rPr>
          <w:rFonts w:ascii="Arial" w:hAnsi="Arial" w:cs="Arial"/>
        </w:rPr>
        <w:t xml:space="preserve">Республики Беларусь от 30.11.2005 № 319, от </w:t>
      </w:r>
      <w:r w:rsidR="004A5250" w:rsidRPr="00C41993">
        <w:rPr>
          <w:rFonts w:ascii="Arial" w:hAnsi="Arial" w:cs="Arial"/>
        </w:rPr>
        <w:t>14.02.2006 № 2, от 17.10.2006 № </w:t>
      </w:r>
      <w:r w:rsidRPr="00C41993">
        <w:rPr>
          <w:rFonts w:ascii="Arial" w:hAnsi="Arial" w:cs="Arial"/>
        </w:rPr>
        <w:t xml:space="preserve">30, от 05.10.2007 № 37,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08.02.2008 № 11</w:t>
      </w:r>
      <w:r w:rsidRPr="00C41993">
        <w:rPr>
          <w:rFonts w:ascii="Arial" w:hAnsi="Arial" w:cs="Arial"/>
          <w:sz w:val="22"/>
          <w:szCs w:val="22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16 августа 2001г. № 8/6564</w:t>
      </w:r>
    </w:p>
    <w:p w:rsidR="004D3DE5" w:rsidRPr="00C41993" w:rsidRDefault="004D3DE5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8564FE" w:rsidRPr="00C41993" w:rsidRDefault="008564F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Министерства связи и информатизации Республики Беларусь от 15 апреля 2011 г. № 105 «Об утверждении Методики расчета индекса развития информационно-коммуникационных технологий»</w:t>
      </w:r>
    </w:p>
    <w:p w:rsidR="00BE518E" w:rsidRPr="00C41993" w:rsidRDefault="00BE518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BE518E" w:rsidRPr="00C41993" w:rsidRDefault="00BE518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Министерства связи и информатизации Республики Беларусь от 31 января 2018 г. № 34 «Об утверждении критериев оценки степени риска в целях отбора субъектов, осуществляющих деятельность в области связи, для проведения выборочной проверки»</w:t>
      </w:r>
    </w:p>
    <w:p w:rsidR="00BE518E" w:rsidRPr="00C41993" w:rsidRDefault="00BE518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BE518E" w:rsidRPr="00C41993" w:rsidRDefault="00BE518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Министерства связи и информатизации Республики Беларусь от 18 ноября 2022 г. № 293 «Об утверждении критериев оценки степени риска в целях отбора операторов электросвязи и операторов почтовой связи для проведения выборочной проверки»</w:t>
      </w:r>
    </w:p>
    <w:p w:rsidR="00BE518E" w:rsidRPr="00C41993" w:rsidRDefault="00BE518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1E14DB" w:rsidRPr="00C41993" w:rsidRDefault="00D46191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Государственного комитета по науке и технологиям Республики Беларусь, Министерства связи и информатизации Республики Беларусь от 16.01.2015 № 2/4 «Об установлении типовой формы технического задания по мероприятию государственной программы информатизац</w:t>
      </w:r>
      <w:proofErr w:type="gramStart"/>
      <w:r w:rsidRPr="00C41993">
        <w:rPr>
          <w:rFonts w:ascii="Arial" w:hAnsi="Arial" w:cs="Arial"/>
          <w:sz w:val="22"/>
          <w:szCs w:val="22"/>
        </w:rPr>
        <w:t>ии и ее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подпрограмм» </w:t>
      </w:r>
    </w:p>
    <w:p w:rsidR="00D46191" w:rsidRPr="00C41993" w:rsidRDefault="00D46191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постановления Государственного комитета по науке и технологиям Республики Беларусь, Министерства связи и информатизации Республики Беларусь от 19.08.2016 № 2/12)</w:t>
      </w:r>
    </w:p>
    <w:p w:rsidR="00D46191" w:rsidRPr="00C41993" w:rsidRDefault="00D46191" w:rsidP="00D4619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11 марта 2015 г. № 8/29688</w:t>
      </w:r>
    </w:p>
    <w:p w:rsidR="00D46191" w:rsidRPr="00C41993" w:rsidRDefault="00D46191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по чрезвычайным ситуациям Республики Беларусь, Министерства связи и информатизации Республики Беларусь, Министерства информации Республики Беларусь от 07.12.2015 </w:t>
      </w:r>
      <w:r w:rsidR="001E14DB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42/27/9 «Об установлении перечня субъектов системы оповещения на республиканском уровне»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 декабря 2015 г. № 8/30480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внутренних дел Республики Беларусь, Министерства связи и информатизации Республики Беларусь от 12.12.2005 </w:t>
      </w:r>
      <w:r w:rsidR="001E14DB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388/29 «О взаимодействии Министерства внутренних дел Республики Беларусь и операторов сетей электросвязи»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10 января 2006г. № 8/13782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CF647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внутренних дел Республики Беларусь, Оперативно-аналитического центра при Президенте Республики Беларусь, Министерства связи и информатизации Республики Беларусь от 05.08.2016 </w:t>
      </w:r>
      <w:r w:rsidR="001E14DB" w:rsidRPr="00C41993">
        <w:rPr>
          <w:rFonts w:ascii="Arial" w:hAnsi="Arial" w:cs="Arial"/>
          <w:sz w:val="22"/>
          <w:szCs w:val="22"/>
        </w:rPr>
        <w:t>№</w:t>
      </w:r>
      <w:r w:rsidRPr="00C41993">
        <w:rPr>
          <w:rFonts w:ascii="Arial" w:hAnsi="Arial" w:cs="Arial"/>
          <w:sz w:val="22"/>
          <w:szCs w:val="22"/>
        </w:rPr>
        <w:t xml:space="preserve"> 211/11/9 «О порядке осуществления подтверждения операторами электросвязи сведений об абоненте»</w:t>
      </w:r>
      <w:r w:rsidR="00CF6474" w:rsidRPr="00C41993">
        <w:rPr>
          <w:rFonts w:ascii="Arial" w:hAnsi="Arial" w:cs="Arial"/>
          <w:sz w:val="22"/>
          <w:szCs w:val="22"/>
        </w:rPr>
        <w:t xml:space="preserve"> (вместе с «Перечнем входных и выходных данных при осуществлении подтверждения сведений об абоненте»)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 сентября 2016 г. № 8/31241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F5072E" w:rsidRPr="00C41993" w:rsidRDefault="00F5072E" w:rsidP="00F5072E">
      <w:pPr>
        <w:pStyle w:val="titlencpi"/>
        <w:spacing w:before="0" w:after="0"/>
        <w:ind w:right="-2"/>
        <w:jc w:val="both"/>
        <w:rPr>
          <w:rFonts w:ascii="Arial" w:hAnsi="Arial" w:cs="Arial"/>
          <w:b w:val="0"/>
          <w:sz w:val="22"/>
          <w:szCs w:val="22"/>
        </w:rPr>
      </w:pPr>
      <w:bookmarkStart w:id="1" w:name="a1"/>
      <w:bookmarkEnd w:id="1"/>
      <w:proofErr w:type="gramStart"/>
      <w:r w:rsidRPr="00C41993">
        <w:rPr>
          <w:rFonts w:ascii="Arial" w:hAnsi="Arial" w:cs="Arial"/>
          <w:b w:val="0"/>
          <w:sz w:val="22"/>
          <w:szCs w:val="22"/>
        </w:rPr>
        <w:t>Постановление Министерства здравоохранения Республики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 xml:space="preserve">Беларусь от 05.03.2015 № 23 </w:t>
      </w:r>
      <w:r w:rsidRPr="00C41993">
        <w:rPr>
          <w:rFonts w:ascii="Arial" w:hAnsi="Arial" w:cs="Arial"/>
          <w:b w:val="0"/>
          <w:i/>
          <w:iCs/>
          <w:sz w:val="22"/>
          <w:szCs w:val="22"/>
        </w:rPr>
        <w:t>«</w:t>
      </w:r>
      <w:r w:rsidRPr="00C41993">
        <w:rPr>
          <w:rFonts w:ascii="Arial" w:hAnsi="Arial" w:cs="Arial"/>
          <w:b w:val="0"/>
          <w:sz w:val="22"/>
          <w:szCs w:val="22"/>
        </w:rPr>
        <w:t>Об утверждении Санитарных норм и правил «Требования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к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электромагнитным излучениям радиочастотного диапазона при их воздействии на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человека», гигиенического норматива «Предельно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допустимые уровни электромагнитных излучений радиочастотного диапазона при их воздействии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на человека», внесении изменений в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 xml:space="preserve">некоторые постановления Главного государственного санитарного врача Республики Беларусь, </w:t>
      </w:r>
      <w:hyperlink r:id="rId218" w:anchor="a9" w:tooltip="+" w:history="1">
        <w:r w:rsidRPr="00C41993">
          <w:rPr>
            <w:rStyle w:val="af1"/>
            <w:rFonts w:ascii="Arial" w:hAnsi="Arial" w:cs="Arial"/>
            <w:b w:val="0"/>
            <w:color w:val="auto"/>
            <w:sz w:val="22"/>
            <w:szCs w:val="22"/>
            <w:u w:val="none"/>
          </w:rPr>
          <w:t>постановление</w:t>
        </w:r>
      </w:hyperlink>
      <w:r w:rsidRPr="00C41993">
        <w:rPr>
          <w:rFonts w:ascii="Arial" w:hAnsi="Arial" w:cs="Arial"/>
          <w:b w:val="0"/>
          <w:sz w:val="22"/>
          <w:szCs w:val="22"/>
        </w:rPr>
        <w:t xml:space="preserve"> Министерства здравоохранения Республики Беларусь от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25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сентября 2008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г</w:t>
      </w:r>
      <w:proofErr w:type="gramEnd"/>
      <w:r w:rsidRPr="00C41993">
        <w:rPr>
          <w:rFonts w:ascii="Arial" w:hAnsi="Arial" w:cs="Arial"/>
          <w:b w:val="0"/>
          <w:sz w:val="22"/>
          <w:szCs w:val="22"/>
        </w:rPr>
        <w:t>. №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 xml:space="preserve">150 и </w:t>
      </w:r>
      <w:proofErr w:type="gramStart"/>
      <w:r w:rsidRPr="00C41993">
        <w:rPr>
          <w:rFonts w:ascii="Arial" w:hAnsi="Arial" w:cs="Arial"/>
          <w:b w:val="0"/>
          <w:sz w:val="22"/>
          <w:szCs w:val="22"/>
        </w:rPr>
        <w:t>признании</w:t>
      </w:r>
      <w:proofErr w:type="gramEnd"/>
      <w:r w:rsidRPr="00C41993">
        <w:rPr>
          <w:rFonts w:ascii="Arial" w:hAnsi="Arial" w:cs="Arial"/>
          <w:b w:val="0"/>
          <w:sz w:val="22"/>
          <w:szCs w:val="22"/>
        </w:rPr>
        <w:t xml:space="preserve"> утратившим силу </w:t>
      </w:r>
      <w:hyperlink r:id="rId219" w:anchor="a2" w:tooltip="+" w:history="1">
        <w:r w:rsidRPr="00C41993">
          <w:rPr>
            <w:rStyle w:val="af1"/>
            <w:rFonts w:ascii="Arial" w:hAnsi="Arial" w:cs="Arial"/>
            <w:b w:val="0"/>
            <w:color w:val="auto"/>
            <w:sz w:val="22"/>
            <w:szCs w:val="22"/>
            <w:u w:val="none"/>
          </w:rPr>
          <w:t>постановления</w:t>
        </w:r>
      </w:hyperlink>
      <w:r w:rsidRPr="00C41993">
        <w:rPr>
          <w:rFonts w:ascii="Arial" w:hAnsi="Arial" w:cs="Arial"/>
          <w:b w:val="0"/>
          <w:sz w:val="22"/>
          <w:szCs w:val="22"/>
        </w:rPr>
        <w:t xml:space="preserve"> Главного государственного санитарного врача Республики Беларусь от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31 декабря 2002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г. №</w:t>
      </w:r>
      <w:r w:rsidRPr="00C41993">
        <w:rPr>
          <w:rFonts w:ascii="Arial" w:hAnsi="Arial" w:cs="Arial"/>
          <w:b w:val="0"/>
          <w:sz w:val="22"/>
          <w:szCs w:val="22"/>
          <w:lang w:val="en-US"/>
        </w:rPr>
        <w:t> </w:t>
      </w:r>
      <w:r w:rsidRPr="00C41993">
        <w:rPr>
          <w:rFonts w:ascii="Arial" w:hAnsi="Arial" w:cs="Arial"/>
          <w:b w:val="0"/>
          <w:sz w:val="22"/>
          <w:szCs w:val="22"/>
        </w:rPr>
        <w:t>162</w:t>
      </w:r>
    </w:p>
    <w:p w:rsidR="00F5072E" w:rsidRPr="00C41993" w:rsidRDefault="00106AFA" w:rsidP="00106A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18 марта 2015 г.</w:t>
      </w:r>
      <w:r w:rsidRPr="00C41993">
        <w:rPr>
          <w:rFonts w:ascii="Arial" w:hAnsi="Arial" w:cs="Arial"/>
          <w:i/>
        </w:rPr>
        <w:t xml:space="preserve"> № 8/29716</w:t>
      </w:r>
    </w:p>
    <w:p w:rsidR="00106AFA" w:rsidRPr="00C41993" w:rsidRDefault="00106AFA" w:rsidP="00106A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1E14DB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экономики Республики Беларусь, Министерства связи и информатизации Республики Беларусь от 17.02.2005 № 31/5 «Об утверждении </w:t>
      </w:r>
      <w:hyperlink r:id="rId220" w:history="1">
        <w:r w:rsidRPr="00C41993">
          <w:rPr>
            <w:rFonts w:ascii="Arial" w:hAnsi="Arial" w:cs="Arial"/>
            <w:iCs/>
            <w:sz w:val="22"/>
            <w:szCs w:val="22"/>
          </w:rPr>
          <w:t>Инструкции о порядке формирования и применения тарифов на работы (услуги) по присвоению (назначению) радиочастот или радиочастотных каналов, обеспечению электромагнитной совместимости радиоэлектронных средств и высокочастотных устройств</w:t>
        </w:r>
      </w:hyperlink>
      <w:r w:rsidRPr="00C41993">
        <w:rPr>
          <w:rFonts w:ascii="Arial" w:hAnsi="Arial" w:cs="Arial"/>
          <w:iCs/>
          <w:sz w:val="22"/>
          <w:szCs w:val="22"/>
        </w:rPr>
        <w:t>»</w:t>
      </w:r>
      <w:r w:rsidR="009D0A6A" w:rsidRPr="00C41993">
        <w:rPr>
          <w:rFonts w:ascii="Arial" w:hAnsi="Arial" w:cs="Arial"/>
          <w:iCs/>
          <w:sz w:val="22"/>
          <w:szCs w:val="22"/>
        </w:rPr>
        <w:t xml:space="preserve"> (вместе с «Инструкцией о порядке формирования и применения тарифов на работы (услуги) по присвоению (назначению) радиочастот или радиочастотных</w:t>
      </w:r>
      <w:proofErr w:type="gramEnd"/>
      <w:r w:rsidR="009D0A6A" w:rsidRPr="00C41993">
        <w:rPr>
          <w:rFonts w:ascii="Arial" w:hAnsi="Arial" w:cs="Arial"/>
          <w:iCs/>
          <w:sz w:val="22"/>
          <w:szCs w:val="22"/>
        </w:rPr>
        <w:t xml:space="preserve"> каналов, обеспечению электромагнитной совместимости радиоэлектронных средств и высокочастотных устройств»)</w:t>
      </w:r>
      <w:r w:rsidRPr="00C41993">
        <w:rPr>
          <w:rFonts w:ascii="Arial" w:hAnsi="Arial" w:cs="Arial"/>
          <w:iCs/>
          <w:sz w:val="22"/>
          <w:szCs w:val="22"/>
        </w:rPr>
        <w:t xml:space="preserve">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Cs/>
          <w:lang w:eastAsia="en-US"/>
        </w:rPr>
      </w:pP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iCs/>
          <w:lang w:eastAsia="en-US"/>
        </w:rPr>
        <w:t xml:space="preserve">в редакции </w:t>
      </w:r>
      <w:hyperlink r:id="rId221" w:history="1">
        <w:r w:rsidRPr="00C41993">
          <w:rPr>
            <w:rFonts w:ascii="Arial" w:hAnsi="Arial" w:cs="Arial"/>
            <w:iCs/>
            <w:lang w:eastAsia="en-US"/>
          </w:rPr>
          <w:t>постановления</w:t>
        </w:r>
      </w:hyperlink>
      <w:r w:rsidRPr="00C41993">
        <w:rPr>
          <w:rFonts w:ascii="Arial" w:hAnsi="Arial" w:cs="Arial"/>
          <w:iCs/>
          <w:lang w:eastAsia="en-US"/>
        </w:rPr>
        <w:t xml:space="preserve"> </w:t>
      </w:r>
      <w:r w:rsidR="009D0A6A" w:rsidRPr="00C41993">
        <w:rPr>
          <w:rFonts w:ascii="Arial" w:hAnsi="Arial" w:cs="Arial"/>
          <w:iCs/>
          <w:lang w:eastAsia="en-US"/>
        </w:rPr>
        <w:t xml:space="preserve">Министерства экономики Республики Беларусь, Министерства связи и информатизации Республики Беларусь </w:t>
      </w:r>
      <w:r w:rsidRPr="00C41993">
        <w:rPr>
          <w:rFonts w:ascii="Arial" w:hAnsi="Arial" w:cs="Arial"/>
          <w:iCs/>
          <w:lang w:eastAsia="en-US"/>
        </w:rPr>
        <w:t>от 27.02.2008 № 46/15)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  <w:iCs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</w:rPr>
        <w:t xml:space="preserve">1 марта </w:t>
      </w:r>
      <w:r w:rsidRPr="00C41993">
        <w:rPr>
          <w:rFonts w:ascii="Arial" w:hAnsi="Arial" w:cs="Arial"/>
        </w:rPr>
        <w:br/>
      </w:r>
      <w:r w:rsidRPr="00C41993">
        <w:rPr>
          <w:rFonts w:ascii="Arial" w:hAnsi="Arial" w:cs="Arial"/>
          <w:i/>
        </w:rPr>
        <w:t>2005 г. N 8/12202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</w:p>
    <w:p w:rsidR="00673C0A" w:rsidRPr="00C41993" w:rsidRDefault="0079433C" w:rsidP="0079433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антимонопольного регулирования и торговли Республики Беларусь от 13.02.2017 № 12 «О тарифах на услуги электросвязи и почтовой связи общего пользования» (вместе с «Инструкцией о порядке установления и применения тарифов на услуги электросвязи и почтовой связи общего пользования») </w:t>
      </w:r>
    </w:p>
    <w:p w:rsidR="0079433C" w:rsidRPr="00C41993" w:rsidRDefault="0079433C" w:rsidP="0079433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постановлений Министерства антимонопольного регулирования и торговли Республики Беларусь от 10.03.2017 № 19, от 27.11.2018 № 84, от 07.08.2019 № 66, от 23.11.2020 №</w:t>
      </w:r>
      <w:r w:rsidRPr="00C41993">
        <w:rPr>
          <w:rFonts w:ascii="Arial" w:hAnsi="Arial" w:cs="Arial"/>
          <w:lang w:val="en-US"/>
        </w:rPr>
        <w:t> </w:t>
      </w:r>
      <w:r w:rsidRPr="00C41993">
        <w:rPr>
          <w:rFonts w:ascii="Arial" w:hAnsi="Arial" w:cs="Arial"/>
        </w:rPr>
        <w:t xml:space="preserve">76, от </w:t>
      </w:r>
      <w:r w:rsidR="00A311FA" w:rsidRPr="00C41993">
        <w:rPr>
          <w:rFonts w:ascii="Arial" w:hAnsi="Arial" w:cs="Arial"/>
        </w:rPr>
        <w:t>05.04.2022 № </w:t>
      </w:r>
      <w:r w:rsidRPr="00C41993">
        <w:rPr>
          <w:rFonts w:ascii="Arial" w:hAnsi="Arial" w:cs="Arial"/>
        </w:rPr>
        <w:t>27)</w:t>
      </w:r>
    </w:p>
    <w:p w:rsidR="00CE194D" w:rsidRPr="00C41993" w:rsidRDefault="0079433C" w:rsidP="0079433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23 февраля 2017 г. № 8/31814</w:t>
      </w:r>
    </w:p>
    <w:p w:rsidR="00CE194D" w:rsidRPr="00C41993" w:rsidRDefault="00CE194D" w:rsidP="00CE194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транспорта и коммуникаций Республики Беларусь от 15.01.2019 № 1 «Об утверждении Авиационных правил «Радиотехническое обеспечение полетов и авиационная электросвязь в гражданской авиации»</w:t>
      </w:r>
      <w:r w:rsidR="006B32FE" w:rsidRPr="00C41993">
        <w:rPr>
          <w:rFonts w:ascii="Arial" w:hAnsi="Arial" w:cs="Arial"/>
          <w:sz w:val="22"/>
          <w:szCs w:val="22"/>
        </w:rPr>
        <w:t xml:space="preserve"> (вместе с «Авиационными правилами «Радиотехническое обеспечение полетов и авиационная электросвязь в гражданской авиации»)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  <w:iCs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</w:rPr>
        <w:t xml:space="preserve">14 марта </w:t>
      </w:r>
      <w:r w:rsidRPr="00C41993">
        <w:rPr>
          <w:rFonts w:ascii="Arial" w:hAnsi="Arial" w:cs="Arial"/>
        </w:rPr>
        <w:br/>
      </w:r>
      <w:r w:rsidRPr="00C41993">
        <w:rPr>
          <w:rFonts w:ascii="Arial" w:hAnsi="Arial" w:cs="Arial"/>
          <w:i/>
        </w:rPr>
        <w:t>2019 г. N 8/33926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Оперативно-аналитического центра при Президенте Республики Беларусь и Министерства связи и информатизации Республики Беларусь от 10.02.2014 № 1/2 «Об утверждении перечня операторов электросвязи, имеющих право на пропуск межсетевого трафика» </w:t>
      </w:r>
      <w:r w:rsidRPr="00C41993">
        <w:rPr>
          <w:rFonts w:ascii="Arial" w:hAnsi="Arial" w:cs="Arial"/>
        </w:rPr>
        <w:t xml:space="preserve"> </w:t>
      </w:r>
    </w:p>
    <w:p w:rsidR="00F5072E" w:rsidRPr="00C41993" w:rsidRDefault="00F5072E" w:rsidP="00F5072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12 </w:t>
      </w:r>
      <w:r w:rsidRPr="00C41993">
        <w:rPr>
          <w:rFonts w:ascii="Arial" w:hAnsi="Arial" w:cs="Arial"/>
          <w:i/>
        </w:rPr>
        <w:t>февраля 2014 г. № 7/2705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673C0A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Оперативно-аналитического центра при Президенте Республики Беларусь и Министерства связи и информатизации Республики Беларусь от 25.04.2014 № 3/6 «О присоединении сетей электросвязи к сети электросвязи общего пользования, их взаимодействии и пропуске трафика на сетях электросвязи» (вместе с «Положением о порядке и условиях присоединения сетей электросвязи к сети электросвязи общего пользования, включая единую республиканскую сеть передачи данных, их взаимодействия и порядке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пропуска трафика на сетях электросвязи») </w:t>
      </w:r>
    </w:p>
    <w:p w:rsidR="00F5072E" w:rsidRPr="00C41993" w:rsidRDefault="00F5072E" w:rsidP="00F5072E">
      <w:pPr>
        <w:jc w:val="both"/>
      </w:pP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lang w:eastAsia="en-US"/>
        </w:rPr>
        <w:t xml:space="preserve">в редакции </w:t>
      </w:r>
      <w:hyperlink r:id="rId222" w:history="1">
        <w:proofErr w:type="gramStart"/>
        <w:r w:rsidRPr="00C41993">
          <w:rPr>
            <w:rFonts w:ascii="Arial" w:hAnsi="Arial" w:cs="Arial"/>
            <w:lang w:eastAsia="en-US"/>
          </w:rPr>
          <w:t>п</w:t>
        </w:r>
        <w:proofErr w:type="gramEnd"/>
      </w:hyperlink>
      <w:r w:rsidRPr="00C41993">
        <w:rPr>
          <w:rFonts w:ascii="Arial" w:hAnsi="Arial" w:cs="Arial"/>
          <w:lang w:eastAsia="en-US"/>
        </w:rPr>
        <w:t xml:space="preserve">остановлений Оперативно-аналитического центра при Президенте Республики Беларусь и </w:t>
      </w:r>
      <w:r w:rsidR="00F32E72" w:rsidRPr="00C41993">
        <w:rPr>
          <w:rFonts w:ascii="Arial" w:hAnsi="Arial" w:cs="Arial"/>
          <w:lang w:eastAsia="en-US"/>
        </w:rPr>
        <w:t>Министерства связи и информатизации Республики Беларусь</w:t>
      </w:r>
      <w:r w:rsidRPr="00C41993">
        <w:rPr>
          <w:rFonts w:ascii="Arial" w:hAnsi="Arial" w:cs="Arial"/>
          <w:lang w:eastAsia="en-US"/>
        </w:rPr>
        <w:t xml:space="preserve"> от 28.10.2014 № 5/14, от 12.02.2018 № 1/4, от 28.11.2019 № 2/17, от 09.03.2020 № 1/1)</w:t>
      </w:r>
    </w:p>
    <w:p w:rsidR="00F5072E" w:rsidRPr="00C41993" w:rsidRDefault="00F5072E" w:rsidP="00F5072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28 </w:t>
      </w:r>
      <w:r w:rsidRPr="00C41993">
        <w:rPr>
          <w:rFonts w:ascii="Arial" w:hAnsi="Arial" w:cs="Arial"/>
          <w:i/>
        </w:rPr>
        <w:t>апреля 2014 г. № 7/2747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673C0A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Оперативно-аналитического центра при Президенте Республики Беларусь, Министерства связи и информатизации Республики Беларусь, Министерства информации Республики Беларусь от 03.10.2018 № 8/10/6 «Об утверждении Положения о порядке ограничения (возобновления) доступа к </w:t>
      </w:r>
      <w:proofErr w:type="spellStart"/>
      <w:r w:rsidRPr="00C41993">
        <w:rPr>
          <w:rFonts w:ascii="Arial" w:hAnsi="Arial" w:cs="Arial"/>
          <w:sz w:val="22"/>
          <w:szCs w:val="22"/>
        </w:rPr>
        <w:t>интернет-ресурсу</w:t>
      </w:r>
      <w:proofErr w:type="spellEnd"/>
      <w:r w:rsidR="00F32E72" w:rsidRPr="00C41993">
        <w:rPr>
          <w:rFonts w:ascii="Arial" w:hAnsi="Arial" w:cs="Arial"/>
          <w:sz w:val="22"/>
          <w:szCs w:val="22"/>
        </w:rPr>
        <w:t>, сетевому изданию</w:t>
      </w:r>
      <w:r w:rsidRPr="00C41993">
        <w:rPr>
          <w:rFonts w:ascii="Arial" w:hAnsi="Arial" w:cs="Arial"/>
          <w:sz w:val="22"/>
          <w:szCs w:val="22"/>
        </w:rPr>
        <w:t xml:space="preserve">» </w:t>
      </w:r>
      <w:r w:rsidR="00F32E72" w:rsidRPr="00C41993">
        <w:rPr>
          <w:rFonts w:ascii="Arial" w:hAnsi="Arial" w:cs="Arial"/>
          <w:sz w:val="22"/>
          <w:szCs w:val="22"/>
        </w:rPr>
        <w:t xml:space="preserve"> (вместе с «Положением о порядке ограничения (возобновления) доступа к </w:t>
      </w:r>
      <w:proofErr w:type="spellStart"/>
      <w:r w:rsidR="00F32E72" w:rsidRPr="00C41993">
        <w:rPr>
          <w:rFonts w:ascii="Arial" w:hAnsi="Arial" w:cs="Arial"/>
          <w:sz w:val="22"/>
          <w:szCs w:val="22"/>
        </w:rPr>
        <w:t>интернет-ресурсу</w:t>
      </w:r>
      <w:proofErr w:type="spellEnd"/>
      <w:r w:rsidR="00F32E72" w:rsidRPr="00C41993">
        <w:rPr>
          <w:rFonts w:ascii="Arial" w:hAnsi="Arial" w:cs="Arial"/>
          <w:sz w:val="22"/>
          <w:szCs w:val="22"/>
        </w:rPr>
        <w:t>, сетевому изданию»</w:t>
      </w:r>
      <w:r w:rsidR="00106AFA" w:rsidRPr="00C41993">
        <w:rPr>
          <w:rFonts w:ascii="Arial" w:hAnsi="Arial" w:cs="Arial"/>
          <w:sz w:val="22"/>
          <w:szCs w:val="22"/>
        </w:rPr>
        <w:t>)</w:t>
      </w:r>
      <w:r w:rsidRPr="00C41993">
        <w:rPr>
          <w:rFonts w:ascii="Arial" w:hAnsi="Arial" w:cs="Arial"/>
        </w:rPr>
        <w:t xml:space="preserve"> </w:t>
      </w:r>
    </w:p>
    <w:p w:rsidR="00F5072E" w:rsidRPr="00C41993" w:rsidRDefault="00F32E72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lang w:eastAsia="en-US"/>
        </w:rPr>
        <w:t xml:space="preserve">в редакции </w:t>
      </w:r>
      <w:hyperlink r:id="rId223" w:history="1">
        <w:proofErr w:type="gramStart"/>
        <w:r w:rsidRPr="00C41993">
          <w:rPr>
            <w:rFonts w:ascii="Arial" w:hAnsi="Arial" w:cs="Arial"/>
            <w:lang w:eastAsia="en-US"/>
          </w:rPr>
          <w:t>п</w:t>
        </w:r>
        <w:proofErr w:type="gramEnd"/>
      </w:hyperlink>
      <w:r w:rsidRPr="00C41993">
        <w:rPr>
          <w:rFonts w:ascii="Arial" w:hAnsi="Arial" w:cs="Arial"/>
          <w:lang w:eastAsia="en-US"/>
        </w:rPr>
        <w:t>остановлений Оперативно-аналитического центра при Президенте Республики Беларусь, Министерства связи и информатизации Республики Беларусь, Министерства информации Республики Беларусь от 23.03.2021 № 2/6/2, от 18.06.2021 № 5/11/9, от 19.09.2022 №</w:t>
      </w:r>
      <w:r w:rsidR="00673C0A" w:rsidRPr="00C41993">
        <w:rPr>
          <w:rFonts w:ascii="Arial" w:hAnsi="Arial" w:cs="Arial"/>
          <w:lang w:eastAsia="en-US"/>
        </w:rPr>
        <w:t> </w:t>
      </w:r>
      <w:r w:rsidRPr="00C41993">
        <w:rPr>
          <w:rFonts w:ascii="Arial" w:hAnsi="Arial" w:cs="Arial"/>
          <w:lang w:eastAsia="en-US"/>
        </w:rPr>
        <w:t>5/11/15)</w:t>
      </w:r>
    </w:p>
    <w:p w:rsidR="007031D4" w:rsidRPr="00C41993" w:rsidRDefault="007031D4" w:rsidP="007031D4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8 октября 2018 г.</w:t>
      </w:r>
      <w:r w:rsidRPr="00C41993">
        <w:rPr>
          <w:rFonts w:ascii="Arial" w:hAnsi="Arial" w:cs="Arial"/>
          <w:i/>
        </w:rPr>
        <w:t xml:space="preserve"> № 7/4137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BA66E9" w:rsidRPr="00C41993" w:rsidRDefault="00BA66E9" w:rsidP="00BA66E9">
      <w:pPr>
        <w:jc w:val="both"/>
        <w:rPr>
          <w:rFonts w:ascii="Arial" w:hAnsi="Arial" w:cs="Arial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18.06.2010 № 47 «</w:t>
      </w:r>
      <w:r w:rsidR="002D43B6" w:rsidRPr="00C41993">
        <w:rPr>
          <w:rFonts w:ascii="Arial" w:hAnsi="Arial" w:cs="Arial"/>
          <w:sz w:val="22"/>
          <w:szCs w:val="22"/>
        </w:rPr>
        <w:t>О регистрации доменных имен в национальной доменной зоне</w:t>
      </w:r>
      <w:r w:rsidRPr="00C41993">
        <w:rPr>
          <w:rFonts w:ascii="Arial" w:hAnsi="Arial" w:cs="Arial"/>
          <w:sz w:val="22"/>
          <w:szCs w:val="22"/>
        </w:rPr>
        <w:t xml:space="preserve">» (вместе с «Инструкцией о регистрации доменных имен в национальной доменной зоне») </w:t>
      </w:r>
      <w:r w:rsidRPr="00C41993">
        <w:rPr>
          <w:rFonts w:ascii="Arial" w:hAnsi="Arial" w:cs="Arial"/>
        </w:rPr>
        <w:t>(</w:t>
      </w:r>
      <w:r w:rsidR="00BD14DF" w:rsidRPr="00C41993">
        <w:rPr>
          <w:rFonts w:ascii="Arial" w:hAnsi="Arial" w:cs="Arial"/>
        </w:rPr>
        <w:t>в редакции приказов</w:t>
      </w:r>
      <w:r w:rsidRPr="00C41993">
        <w:rPr>
          <w:rFonts w:ascii="Arial" w:hAnsi="Arial" w:cs="Arial"/>
        </w:rPr>
        <w:t xml:space="preserve"> Оперативно-аналитического центра при Президенте Республики Беларусь от 06.03.2012 № 23, от 15.07.2013 № 46, от 26.02.2015 № 16, от 28.11.2016 № 25, от 20.12.2019 №</w:t>
      </w:r>
      <w:r w:rsidR="004A5250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429, от 25.08.2021 № 138)</w:t>
      </w:r>
      <w:proofErr w:type="gramEnd"/>
    </w:p>
    <w:p w:rsidR="00BA66E9" w:rsidRPr="00C41993" w:rsidRDefault="00BA66E9" w:rsidP="00BA66E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18 июня 2010 г.</w:t>
      </w:r>
      <w:r w:rsidRPr="00C41993">
        <w:rPr>
          <w:rFonts w:ascii="Arial" w:hAnsi="Arial" w:cs="Arial"/>
          <w:i/>
        </w:rPr>
        <w:t xml:space="preserve"> № 7/1277</w:t>
      </w:r>
    </w:p>
    <w:p w:rsidR="00BA66E9" w:rsidRPr="00C41993" w:rsidRDefault="00BA66E9" w:rsidP="00F5072E">
      <w:pPr>
        <w:jc w:val="both"/>
        <w:rPr>
          <w:rFonts w:ascii="Arial" w:hAnsi="Arial" w:cs="Arial"/>
        </w:rPr>
      </w:pPr>
    </w:p>
    <w:p w:rsidR="00673C0A" w:rsidRPr="00C41993" w:rsidRDefault="00BD14DF" w:rsidP="00BD14DF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Приказ Оперативно-аналитического центра при Президенте Республики Беларусь от 02.08.2010 № 60 «Об утверждении Положения о порядке определения уполномоченных поставщиков интернет-услуг» (вместе с «Положением о порядке определения уполномоченных поставщиков интернет-услуг») </w:t>
      </w:r>
    </w:p>
    <w:p w:rsidR="00BA66E9" w:rsidRPr="00C41993" w:rsidRDefault="00BD14DF" w:rsidP="00BD14DF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приказов Оперативно-аналитического центра при Президенте Республики Беларусь от 28.03.2012 № 32, от 26.06.2014 №</w:t>
      </w:r>
      <w:r w:rsidR="004A5250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53, от 06.12.2019 № 408)</w:t>
      </w:r>
    </w:p>
    <w:p w:rsidR="00BA66E9" w:rsidRPr="00C41993" w:rsidRDefault="00BD14DF" w:rsidP="00FB67B1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</w:t>
      </w:r>
      <w:r w:rsidR="00FB67B1" w:rsidRPr="00C41993">
        <w:rPr>
          <w:rFonts w:ascii="Arial" w:hAnsi="Arial" w:cs="Arial"/>
        </w:rPr>
        <w:t>3 августа 2010 г.</w:t>
      </w:r>
      <w:r w:rsidRPr="00C41993">
        <w:rPr>
          <w:rFonts w:ascii="Arial" w:hAnsi="Arial" w:cs="Arial"/>
          <w:i/>
        </w:rPr>
        <w:t xml:space="preserve"> № </w:t>
      </w:r>
      <w:r w:rsidR="00FB67B1" w:rsidRPr="00C41993">
        <w:rPr>
          <w:rFonts w:ascii="Arial" w:hAnsi="Arial" w:cs="Arial"/>
          <w:i/>
        </w:rPr>
        <w:t>7/1316</w:t>
      </w:r>
    </w:p>
    <w:p w:rsidR="00FB67B1" w:rsidRPr="00C41993" w:rsidRDefault="00FB67B1" w:rsidP="00FB67B1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673C0A" w:rsidRPr="00C41993" w:rsidRDefault="00F5072E" w:rsidP="00F5072E">
      <w:pPr>
        <w:jc w:val="both"/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Приказ Оперативно-аналитического центра при Президенте Республики </w:t>
      </w:r>
      <w:r w:rsidRPr="00C41993">
        <w:rPr>
          <w:rFonts w:ascii="Arial" w:hAnsi="Arial" w:cs="Arial"/>
          <w:sz w:val="22"/>
          <w:szCs w:val="22"/>
        </w:rPr>
        <w:br/>
        <w:t>Беларусь от 13.07.2011 № 59</w:t>
      </w:r>
      <w:r w:rsidRPr="00C41993">
        <w:rPr>
          <w:rFonts w:ascii="Arial" w:hAnsi="Arial" w:cs="Arial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>«Об утверждении</w:t>
      </w:r>
      <w:r w:rsidRPr="00C41993">
        <w:rPr>
          <w:rFonts w:ascii="Arial" w:hAnsi="Arial" w:cs="Arial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>Инструкци</w:t>
      </w:r>
      <w:r w:rsidR="00295E6B" w:rsidRPr="00C41993">
        <w:rPr>
          <w:rFonts w:ascii="Arial" w:hAnsi="Arial" w:cs="Arial"/>
          <w:sz w:val="22"/>
          <w:szCs w:val="22"/>
        </w:rPr>
        <w:t>и</w:t>
      </w:r>
      <w:r w:rsidRPr="00C41993">
        <w:rPr>
          <w:rFonts w:ascii="Arial" w:hAnsi="Arial" w:cs="Arial"/>
          <w:sz w:val="22"/>
          <w:szCs w:val="22"/>
        </w:rPr>
        <w:t xml:space="preserve"> о порядке регулирования тарифов на услуги электросвязи по присоединению сетей передачи данных к единой республиканской сети передачи данных, включению сетей передачи данных в единую республиканскую сеть передачи данных, предоставлению доступа к единой республиканской сети передачи данных, а также услуги по использованию инфраструктуры единой республиканской сети передачи данных</w:t>
      </w:r>
      <w:proofErr w:type="gramEnd"/>
      <w:r w:rsidRPr="00C41993">
        <w:rPr>
          <w:rFonts w:ascii="Arial" w:hAnsi="Arial" w:cs="Arial"/>
          <w:sz w:val="22"/>
          <w:szCs w:val="22"/>
        </w:rPr>
        <w:t>»</w:t>
      </w:r>
      <w:r w:rsidRPr="00C41993">
        <w:t xml:space="preserve"> </w:t>
      </w:r>
      <w:r w:rsidR="004E360A" w:rsidRPr="00C41993">
        <w:rPr>
          <w:rFonts w:ascii="Arial" w:hAnsi="Arial" w:cs="Arial"/>
          <w:sz w:val="22"/>
          <w:szCs w:val="22"/>
        </w:rPr>
        <w:t>(вместе с</w:t>
      </w:r>
      <w:r w:rsidR="0094459B" w:rsidRPr="00C41993">
        <w:rPr>
          <w:rFonts w:ascii="Arial" w:hAnsi="Arial" w:cs="Arial"/>
          <w:sz w:val="22"/>
          <w:szCs w:val="22"/>
        </w:rPr>
        <w:t xml:space="preserve"> «</w:t>
      </w:r>
      <w:r w:rsidR="004E360A" w:rsidRPr="00C41993">
        <w:rPr>
          <w:rFonts w:ascii="Arial" w:hAnsi="Arial" w:cs="Arial"/>
          <w:sz w:val="22"/>
          <w:szCs w:val="22"/>
        </w:rPr>
        <w:t>Инструкци</w:t>
      </w:r>
      <w:r w:rsidR="0094459B" w:rsidRPr="00C41993">
        <w:rPr>
          <w:rFonts w:ascii="Arial" w:hAnsi="Arial" w:cs="Arial"/>
          <w:sz w:val="22"/>
          <w:szCs w:val="22"/>
        </w:rPr>
        <w:t>ей</w:t>
      </w:r>
      <w:r w:rsidR="004E360A" w:rsidRPr="00C41993">
        <w:rPr>
          <w:rFonts w:ascii="Arial" w:hAnsi="Arial" w:cs="Arial"/>
          <w:sz w:val="22"/>
          <w:szCs w:val="22"/>
        </w:rPr>
        <w:t xml:space="preserve"> о порядке регулирования тарифов на услуги электросвязи по присоединению сетей передачи данных к единой республиканской сети передачи данных, включению сетей передачи данных в единую республиканскую сеть передачи данных, предоставлению доступа к единой республиканской сети передачи данных, а также услуги по использованию инфраструктуры единой республиканской сети передачи данных</w:t>
      </w:r>
      <w:r w:rsidR="0094459B" w:rsidRPr="00C41993">
        <w:rPr>
          <w:rFonts w:ascii="Arial" w:hAnsi="Arial" w:cs="Arial"/>
          <w:sz w:val="22"/>
          <w:szCs w:val="22"/>
        </w:rPr>
        <w:t>»</w:t>
      </w:r>
      <w:r w:rsidR="004E360A" w:rsidRPr="00C41993">
        <w:rPr>
          <w:rFonts w:ascii="Arial" w:hAnsi="Arial" w:cs="Arial"/>
          <w:sz w:val="22"/>
          <w:szCs w:val="22"/>
        </w:rPr>
        <w:t>)</w:t>
      </w:r>
      <w:r w:rsidR="004E360A" w:rsidRPr="00C41993">
        <w:t xml:space="preserve"> </w:t>
      </w:r>
    </w:p>
    <w:p w:rsidR="00F5072E" w:rsidRPr="00C41993" w:rsidRDefault="00F5072E" w:rsidP="00F5072E">
      <w:pPr>
        <w:jc w:val="both"/>
      </w:pP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lang w:eastAsia="en-US"/>
        </w:rPr>
        <w:t xml:space="preserve">в редакции </w:t>
      </w:r>
      <w:hyperlink r:id="rId224" w:history="1">
        <w:proofErr w:type="gramStart"/>
        <w:r w:rsidRPr="00C41993">
          <w:rPr>
            <w:rFonts w:ascii="Arial" w:hAnsi="Arial" w:cs="Arial"/>
            <w:lang w:eastAsia="en-US"/>
          </w:rPr>
          <w:t>приказ</w:t>
        </w:r>
      </w:hyperlink>
      <w:r w:rsidRPr="00C41993">
        <w:rPr>
          <w:rFonts w:ascii="Arial" w:hAnsi="Arial" w:cs="Arial"/>
          <w:lang w:eastAsia="en-US"/>
        </w:rPr>
        <w:t>ов</w:t>
      </w:r>
      <w:proofErr w:type="gramEnd"/>
      <w:r w:rsidRPr="00C41993">
        <w:rPr>
          <w:rFonts w:ascii="Arial" w:hAnsi="Arial" w:cs="Arial"/>
          <w:lang w:eastAsia="en-US"/>
        </w:rPr>
        <w:t xml:space="preserve"> Оперативно-аналитического центра при Президенте Республики Беларусь от 20.02.2012 № 20, от 02.06.2015 № 60)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14 июля </w:t>
      </w:r>
      <w:r w:rsidRPr="00C41993">
        <w:rPr>
          <w:rFonts w:ascii="Arial" w:hAnsi="Arial" w:cs="Arial"/>
          <w:i/>
        </w:rPr>
        <w:br/>
        <w:t>2011 г. № 7/1531</w:t>
      </w:r>
    </w:p>
    <w:p w:rsidR="00F5072E" w:rsidRPr="00C41993" w:rsidRDefault="00F5072E" w:rsidP="00F5072E">
      <w:pPr>
        <w:jc w:val="both"/>
        <w:rPr>
          <w:rFonts w:ascii="Arial" w:hAnsi="Arial" w:cs="Arial"/>
        </w:rPr>
      </w:pPr>
    </w:p>
    <w:p w:rsidR="00F5072E" w:rsidRPr="00C41993" w:rsidRDefault="00F5072E" w:rsidP="00F5072E">
      <w:pPr>
        <w:jc w:val="both"/>
        <w:rPr>
          <w:rFonts w:ascii="Arial" w:hAnsi="Arial" w:cs="Arial"/>
          <w:snapToGrid w:val="0"/>
          <w:spacing w:val="-2"/>
          <w:sz w:val="22"/>
          <w:szCs w:val="22"/>
        </w:rPr>
      </w:pPr>
      <w:r w:rsidRPr="00C41993">
        <w:rPr>
          <w:rFonts w:ascii="Arial" w:hAnsi="Arial" w:cs="Arial"/>
          <w:snapToGrid w:val="0"/>
          <w:spacing w:val="-2"/>
          <w:sz w:val="22"/>
          <w:szCs w:val="22"/>
        </w:rPr>
        <w:t>Приказ Оперативно-аналитического центра при Президенте Республики Беларусь от 06.12.2012 № 91 «Об утверждении перечня операторов электросвязи, имеющих право на пропуск международного трафика и присоединение к сетям электросвязи иностранных государств»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10 декабря 2012 г. № 7/2265</w:t>
      </w:r>
    </w:p>
    <w:p w:rsidR="00F5072E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</w:p>
    <w:p w:rsidR="001333B7" w:rsidRPr="00C41993" w:rsidRDefault="001333B7" w:rsidP="001333B7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27</w:t>
      </w:r>
      <w:r w:rsidR="009428F9" w:rsidRPr="00C41993">
        <w:rPr>
          <w:rFonts w:ascii="Arial" w:hAnsi="Arial" w:cs="Arial"/>
          <w:sz w:val="22"/>
          <w:szCs w:val="22"/>
        </w:rPr>
        <w:t>.05.</w:t>
      </w:r>
      <w:r w:rsidRPr="00C41993">
        <w:rPr>
          <w:rFonts w:ascii="Arial" w:hAnsi="Arial" w:cs="Arial"/>
          <w:sz w:val="22"/>
          <w:szCs w:val="22"/>
        </w:rPr>
        <w:t>2013</w:t>
      </w:r>
      <w:r w:rsidR="009428F9" w:rsidRPr="00C41993">
        <w:rPr>
          <w:rFonts w:ascii="Arial" w:hAnsi="Arial" w:cs="Arial"/>
          <w:sz w:val="22"/>
          <w:szCs w:val="22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>№ 33 «Об утверждении Инструкции о порядке взаимодействия ведомственных систем электронного документооборота с системой межведомственного электронного документооборота государственных органов»</w:t>
      </w:r>
      <w:r w:rsidR="009428F9" w:rsidRPr="00C41993">
        <w:rPr>
          <w:rFonts w:ascii="Arial" w:hAnsi="Arial" w:cs="Arial"/>
          <w:sz w:val="22"/>
          <w:szCs w:val="22"/>
        </w:rPr>
        <w:t xml:space="preserve"> (вместе с «Инструкцией о порядке взаимодействия ведомственных систем электронного документооборота с системой межведомственного электронного документооборота государственных органов»)</w:t>
      </w:r>
    </w:p>
    <w:p w:rsidR="009428F9" w:rsidRPr="00C41993" w:rsidRDefault="009428F9" w:rsidP="009428F9">
      <w:pPr>
        <w:jc w:val="both"/>
      </w:pP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lang w:eastAsia="en-US"/>
        </w:rPr>
        <w:t xml:space="preserve">в редакции </w:t>
      </w:r>
      <w:hyperlink r:id="rId225" w:history="1">
        <w:proofErr w:type="gramStart"/>
        <w:r w:rsidRPr="00C41993">
          <w:rPr>
            <w:rFonts w:ascii="Arial" w:hAnsi="Arial" w:cs="Arial"/>
            <w:lang w:eastAsia="en-US"/>
          </w:rPr>
          <w:t>приказ</w:t>
        </w:r>
        <w:proofErr w:type="gramEnd"/>
      </w:hyperlink>
      <w:r w:rsidRPr="00C41993">
        <w:rPr>
          <w:rFonts w:ascii="Arial" w:hAnsi="Arial" w:cs="Arial"/>
          <w:lang w:eastAsia="en-US"/>
        </w:rPr>
        <w:t>а Оперативно-аналитического центра при Президенте Республики Беларусь от 30.09.2016 № 70)</w:t>
      </w:r>
    </w:p>
    <w:p w:rsidR="009428F9" w:rsidRPr="00C41993" w:rsidRDefault="009428F9" w:rsidP="009428F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28 мая 2013 г. № 7/2379</w:t>
      </w:r>
    </w:p>
    <w:p w:rsidR="001333B7" w:rsidRPr="00C41993" w:rsidRDefault="001333B7" w:rsidP="001333B7">
      <w:pPr>
        <w:jc w:val="both"/>
        <w:rPr>
          <w:rFonts w:ascii="Arial" w:hAnsi="Arial" w:cs="Arial"/>
          <w:sz w:val="22"/>
          <w:szCs w:val="22"/>
        </w:rPr>
      </w:pPr>
    </w:p>
    <w:p w:rsidR="001333B7" w:rsidRPr="00C41993" w:rsidRDefault="00B200BF" w:rsidP="001333B7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27.05.2013 № 34 «О некоторых вопросах создания и эксплуатации базы данных оптоволоконных линий связи» (вместе с «Положением о порядке эксплуатации базы данных оптоволоконных линий связи»)</w:t>
      </w:r>
    </w:p>
    <w:p w:rsidR="00B200BF" w:rsidRPr="00C41993" w:rsidRDefault="00B200BF" w:rsidP="00B200B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28 мая 2013 г. № 7/2380</w:t>
      </w:r>
    </w:p>
    <w:p w:rsidR="001333B7" w:rsidRPr="00C41993" w:rsidRDefault="001333B7" w:rsidP="00FE5781">
      <w:pPr>
        <w:jc w:val="both"/>
        <w:rPr>
          <w:rFonts w:ascii="Arial" w:hAnsi="Arial" w:cs="Arial"/>
          <w:sz w:val="22"/>
          <w:szCs w:val="22"/>
        </w:rPr>
      </w:pPr>
    </w:p>
    <w:p w:rsidR="00B200BF" w:rsidRPr="00C41993" w:rsidRDefault="00FE5781" w:rsidP="00FE578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29.11.2013 № 89 «Об утверждении Инструкции о порядке проведения аккредитации поставщиков услуг в Государственной системе управления открытыми ключами проверки электронной цифровой подписи Республики Беларусь и осуществления контроля за соблюдением условий аккредитации» (вместе с «Инструкцией о порядке проведения аккредитации поставщиков услуг в Государственной системе управления открытыми ключами проверки электронной цифровой подписи Республики Беларусь и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осуществления </w:t>
      </w:r>
      <w:proofErr w:type="gramStart"/>
      <w:r w:rsidRPr="00C41993">
        <w:rPr>
          <w:rFonts w:ascii="Arial" w:hAnsi="Arial" w:cs="Arial"/>
          <w:sz w:val="22"/>
          <w:szCs w:val="22"/>
        </w:rPr>
        <w:t>контроля за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соблюдением условий аккредитации») </w:t>
      </w:r>
    </w:p>
    <w:p w:rsidR="00FE5781" w:rsidRPr="00C41993" w:rsidRDefault="00FE5781" w:rsidP="00FE5781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приказов Оперативно-аналитического центра при Президенте Республики Беларусь от 30.04.2015 № 48, от 08.02.2019 № 45, от 09.10.2019 № 336, от 05.02.2020 № 66)</w:t>
      </w:r>
    </w:p>
    <w:p w:rsidR="00FE5781" w:rsidRPr="00C41993" w:rsidRDefault="00FE5781" w:rsidP="00FE5781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2 декабря 2013 г.</w:t>
      </w:r>
      <w:r w:rsidRPr="00C41993">
        <w:rPr>
          <w:rFonts w:ascii="Arial" w:hAnsi="Arial" w:cs="Arial"/>
          <w:i/>
        </w:rPr>
        <w:t xml:space="preserve"> № 7/2650</w:t>
      </w:r>
    </w:p>
    <w:p w:rsidR="00FE5781" w:rsidRPr="00C41993" w:rsidRDefault="00FE5781" w:rsidP="00F5072E">
      <w:pPr>
        <w:jc w:val="both"/>
        <w:rPr>
          <w:rFonts w:ascii="Arial" w:hAnsi="Arial" w:cs="Arial"/>
          <w:sz w:val="22"/>
          <w:szCs w:val="22"/>
        </w:rPr>
      </w:pPr>
    </w:p>
    <w:p w:rsidR="00B200BF" w:rsidRPr="00C41993" w:rsidRDefault="001E2F1B" w:rsidP="001E2F1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lastRenderedPageBreak/>
        <w:t xml:space="preserve">Приказ Оперативно-аналитического центра при Президенте Республики Беларусь от 28 марта 2014 г. № 26 «О порядке размещения программно-технических средств, информационных систем (ресурсов) на ресурсах республиканского центра обработки данных и (или) республиканской платформы» (вместе с «Положением о порядке размещения программно-технических средств, информационных систем (ресурсов) государственных организаций на ресурсах республиканского центра обработки данных и (или) республиканской платформы») </w:t>
      </w:r>
      <w:proofErr w:type="gramEnd"/>
    </w:p>
    <w:p w:rsidR="001E2F1B" w:rsidRPr="00C41993" w:rsidRDefault="001E2F1B" w:rsidP="001E2F1B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приказов Оперативно-аналитического центра при Президенте Республики Беларусь от 30.08.2016 № 62, от 16.03.2020 № 80)</w:t>
      </w:r>
    </w:p>
    <w:p w:rsidR="001E2F1B" w:rsidRPr="00C41993" w:rsidRDefault="001E2F1B" w:rsidP="001E2F1B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</w:t>
      </w:r>
      <w:r w:rsidR="00FE5AA6" w:rsidRPr="00C41993">
        <w:rPr>
          <w:rFonts w:ascii="Arial" w:hAnsi="Arial" w:cs="Arial"/>
        </w:rPr>
        <w:t>28 марта 2014 г.</w:t>
      </w:r>
      <w:r w:rsidRPr="00C41993">
        <w:rPr>
          <w:rFonts w:ascii="Arial" w:hAnsi="Arial" w:cs="Arial"/>
          <w:i/>
        </w:rPr>
        <w:t xml:space="preserve"> № </w:t>
      </w:r>
      <w:r w:rsidR="00FE5AA6" w:rsidRPr="00C41993">
        <w:rPr>
          <w:rFonts w:ascii="Arial" w:hAnsi="Arial" w:cs="Arial"/>
          <w:i/>
        </w:rPr>
        <w:t>7/2731</w:t>
      </w:r>
    </w:p>
    <w:p w:rsidR="00EE334C" w:rsidRPr="00C41993" w:rsidRDefault="00EE334C" w:rsidP="00F5072E">
      <w:pPr>
        <w:jc w:val="both"/>
        <w:rPr>
          <w:rFonts w:ascii="Arial" w:hAnsi="Arial" w:cs="Arial"/>
          <w:sz w:val="22"/>
          <w:szCs w:val="22"/>
        </w:rPr>
      </w:pPr>
    </w:p>
    <w:p w:rsidR="00FE5781" w:rsidRPr="00C41993" w:rsidRDefault="009974CB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26.02.2015 № 16 «О некоторых вопросах регистрации доменных имен» (вместе с «Положением о порядке и условиях приоритетной регистрации доменных имен в доменной зоне «</w:t>
      </w:r>
      <w:proofErr w:type="gramStart"/>
      <w:r w:rsidRPr="00C41993">
        <w:rPr>
          <w:rFonts w:ascii="Arial" w:hAnsi="Arial" w:cs="Arial"/>
          <w:sz w:val="22"/>
          <w:szCs w:val="22"/>
        </w:rPr>
        <w:t>.б</w:t>
      </w:r>
      <w:proofErr w:type="gramEnd"/>
      <w:r w:rsidRPr="00C41993">
        <w:rPr>
          <w:rFonts w:ascii="Arial" w:hAnsi="Arial" w:cs="Arial"/>
          <w:sz w:val="22"/>
          <w:szCs w:val="22"/>
        </w:rPr>
        <w:t>ел»)</w:t>
      </w:r>
    </w:p>
    <w:p w:rsidR="009974CB" w:rsidRPr="00C41993" w:rsidRDefault="009974CB" w:rsidP="009974CB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27 февраля 2015 г.</w:t>
      </w:r>
      <w:r w:rsidRPr="00C41993">
        <w:rPr>
          <w:rFonts w:ascii="Arial" w:hAnsi="Arial" w:cs="Arial"/>
          <w:i/>
        </w:rPr>
        <w:t xml:space="preserve"> № 7/3068</w:t>
      </w:r>
    </w:p>
    <w:p w:rsidR="009974CB" w:rsidRPr="00C41993" w:rsidRDefault="009974CB" w:rsidP="00F5072E">
      <w:pPr>
        <w:jc w:val="both"/>
        <w:rPr>
          <w:rFonts w:ascii="Arial" w:hAnsi="Arial" w:cs="Arial"/>
          <w:sz w:val="22"/>
          <w:szCs w:val="22"/>
        </w:rPr>
      </w:pPr>
    </w:p>
    <w:p w:rsidR="00B200BF" w:rsidRPr="00C41993" w:rsidRDefault="00301CD7" w:rsidP="00301CD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20 февраля 2020 г. № 66 «О мерах по реализации Указа Президента Республики Беларусь от 9 декабря 2019 г. № 449» (вместе с «Положение о порядке технической и криптографической защиты информации в информационных системах, предназначенных для обработки информации, распространение и (или) предоставление которой ограничено», «Положение о порядке аттестации систем защиты информации информационных систем, предназначенных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1993">
        <w:rPr>
          <w:rFonts w:ascii="Arial" w:hAnsi="Arial" w:cs="Arial"/>
          <w:sz w:val="22"/>
          <w:szCs w:val="22"/>
        </w:rPr>
        <w:t xml:space="preserve">для обработки информации, распространение и (или) предоставление которой ограничено», «Положение о порядке технической и криптографической защиты информации, обрабатываемой на критически важных объектах информатизации», «Положение о порядке представления в Оперативно-аналитический центр при Президенте Республики Беларусь сведений о событиях информационной безопасности, состоянии технической и криптографической защиты информации», «Положение о порядке ведения Государственного реестра критически важных объектов информатизации») </w:t>
      </w:r>
      <w:proofErr w:type="gramEnd"/>
    </w:p>
    <w:p w:rsidR="00301CD7" w:rsidRPr="00C41993" w:rsidRDefault="00301CD7" w:rsidP="00301CD7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приказа Оперативно-аналитического центра при Президенте Республики Беларусь от 12.11.2021 № 195)</w:t>
      </w:r>
    </w:p>
    <w:p w:rsidR="00301CD7" w:rsidRPr="00C41993" w:rsidRDefault="00301CD7" w:rsidP="00301CD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25 февраля 2020 г. </w:t>
      </w:r>
      <w:r w:rsidRPr="00C41993">
        <w:rPr>
          <w:rFonts w:ascii="Arial" w:hAnsi="Arial" w:cs="Arial"/>
          <w:i/>
        </w:rPr>
        <w:t>№ 7/4470</w:t>
      </w:r>
    </w:p>
    <w:p w:rsidR="00301CD7" w:rsidRPr="00C41993" w:rsidRDefault="00301CD7" w:rsidP="00F5072E">
      <w:pPr>
        <w:jc w:val="both"/>
        <w:rPr>
          <w:rFonts w:ascii="Arial" w:hAnsi="Arial" w:cs="Arial"/>
          <w:sz w:val="22"/>
          <w:szCs w:val="22"/>
        </w:rPr>
      </w:pPr>
    </w:p>
    <w:p w:rsidR="009974CB" w:rsidRPr="00C41993" w:rsidRDefault="00D6768A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25.08.2021 г. № 138 «Об администрировании национальной доменной зоны»</w:t>
      </w:r>
    </w:p>
    <w:p w:rsidR="00D6768A" w:rsidRPr="00C41993" w:rsidRDefault="00D6768A" w:rsidP="00D6768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27 августа 2021 г.</w:t>
      </w:r>
      <w:r w:rsidRPr="00C41993">
        <w:rPr>
          <w:rFonts w:ascii="Arial" w:hAnsi="Arial" w:cs="Arial"/>
          <w:i/>
        </w:rPr>
        <w:t xml:space="preserve"> № 7/4834</w:t>
      </w:r>
    </w:p>
    <w:p w:rsidR="00FE5781" w:rsidRPr="00C41993" w:rsidRDefault="00FE5781" w:rsidP="00F5072E">
      <w:pPr>
        <w:jc w:val="both"/>
        <w:rPr>
          <w:rFonts w:ascii="Arial" w:hAnsi="Arial" w:cs="Arial"/>
          <w:sz w:val="22"/>
          <w:szCs w:val="22"/>
        </w:rPr>
      </w:pPr>
    </w:p>
    <w:p w:rsidR="00C502B4" w:rsidRPr="00C41993" w:rsidRDefault="00C502B4" w:rsidP="00C502B4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Приказ Оперативно-аналитического центра при Президенте Республики Беларусь от 1 июня 2022 г. № 94 «О государственном информационном ресурсе «Реестр операторов персональных данных»</w:t>
      </w:r>
    </w:p>
    <w:p w:rsidR="00C502B4" w:rsidRPr="00C41993" w:rsidRDefault="00C502B4" w:rsidP="00C502B4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</w:t>
      </w:r>
      <w:r w:rsidRPr="00C41993">
        <w:rPr>
          <w:rFonts w:ascii="Arial" w:hAnsi="Arial" w:cs="Arial"/>
        </w:rPr>
        <w:t xml:space="preserve"> 2 июня 2022 г.</w:t>
      </w:r>
      <w:r w:rsidRPr="00C41993">
        <w:rPr>
          <w:rFonts w:ascii="Arial" w:hAnsi="Arial" w:cs="Arial"/>
          <w:i/>
        </w:rPr>
        <w:t xml:space="preserve"> № 7/5021</w:t>
      </w:r>
      <w:r w:rsidR="00B645DA" w:rsidRPr="00C41993">
        <w:rPr>
          <w:rFonts w:ascii="Arial" w:hAnsi="Arial" w:cs="Arial"/>
          <w:i/>
        </w:rPr>
        <w:t xml:space="preserve">   (вступает в силу с 1 января 2024 г.)</w:t>
      </w:r>
    </w:p>
    <w:p w:rsidR="00C502B4" w:rsidRPr="00C41993" w:rsidRDefault="00C502B4" w:rsidP="00F5072E">
      <w:pPr>
        <w:jc w:val="both"/>
        <w:rPr>
          <w:rFonts w:ascii="Arial" w:hAnsi="Arial" w:cs="Arial"/>
          <w:sz w:val="22"/>
          <w:szCs w:val="22"/>
        </w:rPr>
      </w:pPr>
    </w:p>
    <w:p w:rsidR="00B200BF" w:rsidRPr="00C41993" w:rsidRDefault="00F5072E" w:rsidP="00F5072E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Национального статистического комитета Республики Беларусь от 02.06.2015 № 31 «Об утверждении формы государственной статистической отчетности </w:t>
      </w:r>
      <w:r w:rsidR="00352EF5" w:rsidRPr="00C41993">
        <w:rPr>
          <w:rFonts w:ascii="Arial" w:hAnsi="Arial" w:cs="Arial"/>
          <w:sz w:val="22"/>
          <w:szCs w:val="22"/>
        </w:rPr>
        <w:t xml:space="preserve">  </w:t>
      </w:r>
      <w:r w:rsidRPr="00C41993">
        <w:rPr>
          <w:rFonts w:ascii="Arial" w:hAnsi="Arial" w:cs="Arial"/>
          <w:sz w:val="22"/>
          <w:szCs w:val="22"/>
        </w:rPr>
        <w:t xml:space="preserve">4-связь (доходы) «Отчет о доходах от услуг почтовой и курьерской деятельности, деятельности в области телекоммуникаций» и указаний по ее заполнению» </w:t>
      </w:r>
    </w:p>
    <w:p w:rsidR="00F5072E" w:rsidRPr="00C41993" w:rsidRDefault="00F5072E" w:rsidP="00F5072E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</w:rPr>
        <w:t>(в редакции постановлений Национального статистического комитета</w:t>
      </w:r>
      <w:r w:rsidR="00F2587D" w:rsidRPr="00C41993">
        <w:rPr>
          <w:rFonts w:ascii="Arial" w:hAnsi="Arial" w:cs="Arial"/>
        </w:rPr>
        <w:t xml:space="preserve"> Республики Беларусь</w:t>
      </w:r>
      <w:r w:rsidRPr="00C41993">
        <w:rPr>
          <w:rFonts w:ascii="Arial" w:hAnsi="Arial" w:cs="Arial"/>
        </w:rPr>
        <w:t xml:space="preserve"> от 16.05.2016 №</w:t>
      </w:r>
      <w:r w:rsidR="00F2587D" w:rsidRPr="00C41993">
        <w:rPr>
          <w:rFonts w:ascii="Arial" w:hAnsi="Arial" w:cs="Arial"/>
        </w:rPr>
        <w:t> </w:t>
      </w:r>
      <w:r w:rsidRPr="00C41993">
        <w:rPr>
          <w:rFonts w:ascii="Arial" w:hAnsi="Arial" w:cs="Arial"/>
        </w:rPr>
        <w:t>37, от 16.05.2016 № 37, от 15.05.2017 № 27, от 27.09.2019 № 91</w:t>
      </w:r>
      <w:r w:rsidR="00F51827" w:rsidRPr="00C41993">
        <w:rPr>
          <w:rFonts w:ascii="Arial" w:hAnsi="Arial" w:cs="Arial"/>
        </w:rPr>
        <w:t xml:space="preserve">, от 24.04.2020 № 23, </w:t>
      </w:r>
      <w:proofErr w:type="gramStart"/>
      <w:r w:rsidR="00F51827" w:rsidRPr="00C41993">
        <w:rPr>
          <w:rFonts w:ascii="Arial" w:hAnsi="Arial" w:cs="Arial"/>
        </w:rPr>
        <w:t>от</w:t>
      </w:r>
      <w:proofErr w:type="gramEnd"/>
      <w:r w:rsidR="00F51827" w:rsidRPr="00C41993">
        <w:rPr>
          <w:rFonts w:ascii="Arial" w:hAnsi="Arial" w:cs="Arial"/>
        </w:rPr>
        <w:t xml:space="preserve"> 24.05.2021 № 14</w:t>
      </w:r>
      <w:r w:rsidRPr="00C41993">
        <w:rPr>
          <w:rFonts w:ascii="Arial" w:hAnsi="Arial" w:cs="Arial"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 xml:space="preserve">Зарегистрировано в Национальном реестре правовых актов Республики Беларусь 5 июня </w:t>
      </w:r>
      <w:r w:rsidRPr="00C41993">
        <w:rPr>
          <w:rFonts w:ascii="Arial" w:hAnsi="Arial" w:cs="Arial"/>
          <w:i/>
          <w:iCs/>
        </w:rPr>
        <w:br/>
        <w:t>2015 г. № 7/3113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200BF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41993">
        <w:rPr>
          <w:rFonts w:ascii="Arial" w:hAnsi="Arial" w:cs="Arial"/>
          <w:iCs/>
          <w:sz w:val="22"/>
          <w:szCs w:val="22"/>
        </w:rPr>
        <w:lastRenderedPageBreak/>
        <w:t xml:space="preserve">Постановление Национального статистического комитета Республики Беларусь от 14.10.2015 № 143 «Об утверждении формы государственной статистической отчетности 1-услуги (Минсвязи) «Отчет об услугах связи» и указаний по ее заполнению»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  <w:r w:rsidRPr="00C41993">
        <w:rPr>
          <w:rFonts w:ascii="Arial" w:hAnsi="Arial" w:cs="Arial"/>
          <w:iCs/>
        </w:rPr>
        <w:t xml:space="preserve">(в редакции постановлений Национального статистического комитета </w:t>
      </w:r>
      <w:r w:rsidR="00F2587D" w:rsidRPr="00C41993">
        <w:rPr>
          <w:rFonts w:ascii="Arial" w:hAnsi="Arial" w:cs="Arial"/>
          <w:iCs/>
        </w:rPr>
        <w:t xml:space="preserve">Республики Беларусь </w:t>
      </w:r>
      <w:r w:rsidRPr="00C41993">
        <w:rPr>
          <w:rFonts w:ascii="Arial" w:hAnsi="Arial" w:cs="Arial"/>
          <w:iCs/>
        </w:rPr>
        <w:t>от 29.09.2016 №</w:t>
      </w:r>
      <w:r w:rsidR="00F2587D" w:rsidRPr="00C41993">
        <w:rPr>
          <w:rFonts w:ascii="Arial" w:hAnsi="Arial" w:cs="Arial"/>
          <w:iCs/>
        </w:rPr>
        <w:t> </w:t>
      </w:r>
      <w:r w:rsidRPr="00C41993">
        <w:rPr>
          <w:rFonts w:ascii="Arial" w:hAnsi="Arial" w:cs="Arial"/>
          <w:iCs/>
        </w:rPr>
        <w:t xml:space="preserve">142, 11.09.2017 №110, от 26.09.2018 № 85, </w:t>
      </w:r>
      <w:r w:rsidRPr="00C41993">
        <w:rPr>
          <w:rFonts w:ascii="Arial" w:hAnsi="Arial" w:cs="Arial"/>
        </w:rPr>
        <w:t>от 26.09.2018 № 85, от 27.09.2019 № 90, от 28.08.2020 № 71</w:t>
      </w:r>
      <w:r w:rsidR="00352EF5" w:rsidRPr="00C41993">
        <w:rPr>
          <w:rFonts w:ascii="Arial" w:hAnsi="Arial" w:cs="Arial"/>
        </w:rPr>
        <w:t xml:space="preserve">, </w:t>
      </w:r>
      <w:proofErr w:type="gramStart"/>
      <w:r w:rsidR="00352EF5" w:rsidRPr="00C41993">
        <w:rPr>
          <w:rFonts w:ascii="Arial" w:hAnsi="Arial" w:cs="Arial"/>
        </w:rPr>
        <w:t>от</w:t>
      </w:r>
      <w:proofErr w:type="gramEnd"/>
      <w:r w:rsidR="00352EF5" w:rsidRPr="00C41993">
        <w:rPr>
          <w:rFonts w:ascii="Arial" w:hAnsi="Arial" w:cs="Arial"/>
        </w:rPr>
        <w:t xml:space="preserve"> 20.08.2021 № 64, от 24.08. 2022 № 73</w:t>
      </w:r>
      <w:r w:rsidRPr="00C41993">
        <w:rPr>
          <w:rFonts w:ascii="Arial" w:hAnsi="Arial" w:cs="Arial"/>
          <w:iCs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19 октября 2015 г. № 7/3253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</w:p>
    <w:p w:rsidR="00B200BF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  <w:r w:rsidRPr="00C41993">
        <w:rPr>
          <w:rFonts w:ascii="Arial" w:hAnsi="Arial" w:cs="Arial"/>
          <w:iCs/>
          <w:sz w:val="22"/>
          <w:szCs w:val="22"/>
        </w:rPr>
        <w:t>Постановление Национального статистического комитета Республики Беларусь от 14.10.2015 № 145</w:t>
      </w:r>
      <w:r w:rsidRPr="00C41993">
        <w:rPr>
          <w:rFonts w:ascii="Arial" w:hAnsi="Arial" w:cs="Arial"/>
          <w:iCs/>
        </w:rPr>
        <w:t xml:space="preserve"> «</w:t>
      </w:r>
      <w:r w:rsidRPr="00C41993">
        <w:rPr>
          <w:rFonts w:ascii="Arial" w:hAnsi="Arial" w:cs="Arial"/>
          <w:iCs/>
          <w:sz w:val="22"/>
          <w:szCs w:val="22"/>
        </w:rPr>
        <w:t xml:space="preserve">Об утверждении формы государственной статистической отчетности 1-тс (Минсвязи) «Отчет о техническом состоянии средств электросвязи» и указаний по ее заполнению» </w:t>
      </w:r>
      <w:r w:rsidRPr="00C41993">
        <w:rPr>
          <w:rFonts w:ascii="Arial" w:hAnsi="Arial" w:cs="Arial"/>
          <w:iCs/>
        </w:rPr>
        <w:t xml:space="preserve">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  <w:r w:rsidRPr="00C41993">
        <w:rPr>
          <w:rFonts w:ascii="Arial" w:hAnsi="Arial" w:cs="Arial"/>
          <w:iCs/>
        </w:rPr>
        <w:t>(в редакции постановлени</w:t>
      </w:r>
      <w:r w:rsidR="00F2587D" w:rsidRPr="00C41993">
        <w:rPr>
          <w:rFonts w:ascii="Arial" w:hAnsi="Arial" w:cs="Arial"/>
          <w:iCs/>
        </w:rPr>
        <w:t>й</w:t>
      </w:r>
      <w:r w:rsidRPr="00C41993">
        <w:rPr>
          <w:rFonts w:ascii="Arial" w:hAnsi="Arial" w:cs="Arial"/>
          <w:iCs/>
        </w:rPr>
        <w:t xml:space="preserve"> Национального статистического комитета</w:t>
      </w:r>
      <w:r w:rsidR="00F2587D" w:rsidRPr="00C41993">
        <w:t xml:space="preserve"> </w:t>
      </w:r>
      <w:r w:rsidR="00F2587D" w:rsidRPr="00C41993">
        <w:rPr>
          <w:rFonts w:ascii="Arial" w:hAnsi="Arial" w:cs="Arial"/>
          <w:iCs/>
        </w:rPr>
        <w:t>Республики Беларусь</w:t>
      </w:r>
      <w:r w:rsidRPr="00C41993">
        <w:rPr>
          <w:rFonts w:ascii="Arial" w:hAnsi="Arial" w:cs="Arial"/>
          <w:iCs/>
        </w:rPr>
        <w:t xml:space="preserve"> от 29.09.2016 № 144, от 11.09.2017 № 111, </w:t>
      </w:r>
      <w:r w:rsidRPr="00C41993">
        <w:rPr>
          <w:rFonts w:ascii="Arial" w:hAnsi="Arial" w:cs="Arial"/>
        </w:rPr>
        <w:t>от 27.09.2019 № 89</w:t>
      </w:r>
      <w:r w:rsidR="0098560F" w:rsidRPr="00C41993">
        <w:rPr>
          <w:rFonts w:ascii="Arial" w:hAnsi="Arial" w:cs="Arial"/>
        </w:rPr>
        <w:t>, от 26.08.2022 № 74</w:t>
      </w:r>
      <w:r w:rsidRPr="00C41993">
        <w:rPr>
          <w:rFonts w:ascii="Arial" w:hAnsi="Arial" w:cs="Arial"/>
          <w:iCs/>
        </w:rPr>
        <w:t>)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19 октября 2015 г. № 7/3255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41993">
        <w:rPr>
          <w:rFonts w:ascii="Arial" w:hAnsi="Arial" w:cs="Arial"/>
          <w:iCs/>
          <w:sz w:val="22"/>
          <w:szCs w:val="22"/>
        </w:rPr>
        <w:t>Постановление Национального статистического комитета Республики Беларусь от 27.11.2015 № 195 «Об утверждении Методики по расчету объема доходов от услуг в области телекоммуникаций и индексов физического объема услуг в области телекоммуникаций»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3 декабря 2015 г. № 7/3332</w:t>
      </w:r>
    </w:p>
    <w:p w:rsidR="00F5072E" w:rsidRPr="00C41993" w:rsidRDefault="00F5072E" w:rsidP="00F5072E">
      <w:pPr>
        <w:jc w:val="both"/>
        <w:rPr>
          <w:rFonts w:ascii="Arial" w:hAnsi="Arial" w:cs="Arial"/>
        </w:rPr>
      </w:pPr>
    </w:p>
    <w:p w:rsidR="00F5072E" w:rsidRPr="00C41993" w:rsidRDefault="00F5072E" w:rsidP="00F5072E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Национального статистического комитета Республики Беларусь </w:t>
      </w:r>
      <w:r w:rsidRPr="00C41993">
        <w:rPr>
          <w:rFonts w:ascii="Arial" w:hAnsi="Arial" w:cs="Arial"/>
          <w:sz w:val="22"/>
          <w:szCs w:val="22"/>
        </w:rPr>
        <w:br/>
      </w:r>
      <w:r w:rsidR="00BA794D" w:rsidRPr="00C41993">
        <w:rPr>
          <w:rFonts w:ascii="Arial" w:hAnsi="Arial" w:cs="Arial"/>
          <w:sz w:val="22"/>
          <w:szCs w:val="22"/>
        </w:rPr>
        <w:t>6</w:t>
      </w:r>
      <w:r w:rsidRPr="00C41993">
        <w:rPr>
          <w:rFonts w:ascii="Arial" w:hAnsi="Arial" w:cs="Arial"/>
          <w:sz w:val="22"/>
          <w:szCs w:val="22"/>
        </w:rPr>
        <w:t xml:space="preserve"> </w:t>
      </w:r>
      <w:r w:rsidR="00BA794D" w:rsidRPr="00C41993">
        <w:rPr>
          <w:rFonts w:ascii="Arial" w:hAnsi="Arial" w:cs="Arial"/>
          <w:sz w:val="22"/>
          <w:szCs w:val="22"/>
        </w:rPr>
        <w:t>августа</w:t>
      </w:r>
      <w:r w:rsidRPr="00C41993">
        <w:rPr>
          <w:rFonts w:ascii="Arial" w:hAnsi="Arial" w:cs="Arial"/>
          <w:sz w:val="22"/>
          <w:szCs w:val="22"/>
        </w:rPr>
        <w:t xml:space="preserve"> 20</w:t>
      </w:r>
      <w:r w:rsidR="00BA794D" w:rsidRPr="00C41993">
        <w:rPr>
          <w:rFonts w:ascii="Arial" w:hAnsi="Arial" w:cs="Arial"/>
          <w:sz w:val="22"/>
          <w:szCs w:val="22"/>
        </w:rPr>
        <w:t>2</w:t>
      </w:r>
      <w:r w:rsidRPr="00C41993">
        <w:rPr>
          <w:rFonts w:ascii="Arial" w:hAnsi="Arial" w:cs="Arial"/>
          <w:sz w:val="22"/>
          <w:szCs w:val="22"/>
        </w:rPr>
        <w:t>1 г. № 6</w:t>
      </w:r>
      <w:r w:rsidR="00BA794D" w:rsidRPr="00C41993">
        <w:rPr>
          <w:rFonts w:ascii="Arial" w:hAnsi="Arial" w:cs="Arial"/>
          <w:sz w:val="22"/>
          <w:szCs w:val="22"/>
        </w:rPr>
        <w:t>1</w:t>
      </w:r>
      <w:r w:rsidRPr="00C41993">
        <w:rPr>
          <w:rFonts w:ascii="Arial" w:hAnsi="Arial" w:cs="Arial"/>
        </w:rPr>
        <w:t xml:space="preserve"> </w:t>
      </w:r>
      <w:r w:rsidRPr="00C41993">
        <w:rPr>
          <w:rFonts w:ascii="Arial" w:hAnsi="Arial" w:cs="Arial"/>
          <w:sz w:val="22"/>
          <w:szCs w:val="22"/>
        </w:rPr>
        <w:t xml:space="preserve">«Об утверждении формы государственной статистической отчетности 12-цены (связь) «Отчет о тарифах на услуги почтовые и телекоммуникационные» и указаний по ее заполнению» </w:t>
      </w:r>
    </w:p>
    <w:p w:rsidR="00F5072E" w:rsidRPr="00C41993" w:rsidRDefault="00F5072E" w:rsidP="00F5072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  <w:iCs/>
        </w:rPr>
        <w:t xml:space="preserve">Зарегистрировано в Национальном реестре правовых актов Республики Беларусь </w:t>
      </w:r>
      <w:r w:rsidR="00BA794D" w:rsidRPr="00C41993">
        <w:rPr>
          <w:rFonts w:ascii="Arial" w:hAnsi="Arial" w:cs="Arial"/>
          <w:i/>
        </w:rPr>
        <w:t xml:space="preserve">13 августа 2021 г. </w:t>
      </w:r>
      <w:r w:rsidRPr="00C41993">
        <w:rPr>
          <w:rFonts w:ascii="Arial" w:hAnsi="Arial" w:cs="Arial"/>
          <w:i/>
        </w:rPr>
        <w:t xml:space="preserve">№ </w:t>
      </w:r>
      <w:r w:rsidR="00BA794D" w:rsidRPr="00C41993">
        <w:rPr>
          <w:rFonts w:ascii="Arial" w:hAnsi="Arial" w:cs="Arial"/>
          <w:i/>
        </w:rPr>
        <w:t>7/4824</w:t>
      </w:r>
    </w:p>
    <w:p w:rsidR="00F5072E" w:rsidRPr="00C41993" w:rsidRDefault="00F5072E" w:rsidP="00F5072E"/>
    <w:p w:rsidR="00360035" w:rsidRDefault="00360035" w:rsidP="00E37DDF">
      <w:pPr>
        <w:jc w:val="center"/>
        <w:rPr>
          <w:rFonts w:ascii="Arial" w:hAnsi="Arial" w:cs="Arial"/>
          <w:i/>
          <w:sz w:val="22"/>
          <w:szCs w:val="22"/>
        </w:rPr>
      </w:pPr>
    </w:p>
    <w:p w:rsidR="00360035" w:rsidRDefault="00360035" w:rsidP="00E37DDF">
      <w:pPr>
        <w:jc w:val="center"/>
        <w:rPr>
          <w:rFonts w:ascii="Arial" w:hAnsi="Arial" w:cs="Arial"/>
          <w:i/>
          <w:sz w:val="22"/>
          <w:szCs w:val="22"/>
        </w:rPr>
      </w:pPr>
    </w:p>
    <w:p w:rsidR="00E37DDF" w:rsidRPr="00DB4664" w:rsidRDefault="00E37DDF" w:rsidP="00E37DD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в сфере </w:t>
      </w:r>
      <w:r w:rsidRPr="00DB4664">
        <w:rPr>
          <w:rFonts w:ascii="Arial" w:hAnsi="Arial" w:cs="Arial"/>
          <w:i/>
          <w:sz w:val="22"/>
          <w:szCs w:val="22"/>
        </w:rPr>
        <w:t>по</w:t>
      </w:r>
      <w:r>
        <w:rPr>
          <w:rFonts w:ascii="Arial" w:hAnsi="Arial" w:cs="Arial"/>
          <w:i/>
          <w:sz w:val="22"/>
          <w:szCs w:val="22"/>
        </w:rPr>
        <w:t>чтовой связи</w:t>
      </w:r>
    </w:p>
    <w:p w:rsidR="00A44638" w:rsidRDefault="00A44638" w:rsidP="00E37DDF">
      <w:pPr>
        <w:jc w:val="both"/>
        <w:rPr>
          <w:rFonts w:ascii="Arial" w:hAnsi="Arial" w:cs="Arial"/>
          <w:sz w:val="22"/>
          <w:szCs w:val="22"/>
        </w:rPr>
      </w:pPr>
    </w:p>
    <w:p w:rsidR="00E37DDF" w:rsidRPr="00C41993" w:rsidRDefault="00E37DDF" w:rsidP="00E37DDF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Закон Республики Беларусь от 15.12.2003 № 258-3 «О почтовой связи»</w:t>
      </w:r>
    </w:p>
    <w:p w:rsidR="00E37DDF" w:rsidRPr="00C41993" w:rsidRDefault="00E37DDF" w:rsidP="00E37DDF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Законов Республики Беларусь от 29.10.2004 № 319-З, от 19.07.2005 </w:t>
      </w:r>
      <w:hyperlink r:id="rId226" w:history="1">
        <w:r w:rsidRPr="00C41993">
          <w:rPr>
            <w:rFonts w:ascii="Arial" w:hAnsi="Arial" w:cs="Arial"/>
          </w:rPr>
          <w:t>№ 42-3</w:t>
        </w:r>
      </w:hyperlink>
      <w:r w:rsidRPr="00C41993">
        <w:rPr>
          <w:rFonts w:ascii="Arial" w:hAnsi="Arial" w:cs="Arial"/>
        </w:rPr>
        <w:t xml:space="preserve">, от 17.07.2006 № 149-3, от 20.07.2006 № 162-3, от 04.01.2007 № 205-З,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15.07.208 № 357-З, от 30.04.2010 № 126-З, от 04.05.2012 № 360-З, от 12.12.2013 № 92-З, от 19.06.2017 № 32-З, от 18.06.2019 № 202-З</w:t>
      </w:r>
      <w:r w:rsidRPr="00C41993">
        <w:rPr>
          <w:rFonts w:ascii="Arial" w:hAnsi="Arial" w:cs="Arial"/>
          <w:sz w:val="22"/>
          <w:szCs w:val="22"/>
        </w:rPr>
        <w:t>)</w:t>
      </w:r>
    </w:p>
    <w:p w:rsidR="00E37DDF" w:rsidRDefault="00E37DDF" w:rsidP="00E37DDF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 декабря 2003 г. № 2/1007</w:t>
      </w:r>
    </w:p>
    <w:p w:rsidR="00E37DDF" w:rsidRPr="002511E1" w:rsidRDefault="00E37DDF" w:rsidP="00E37DDF">
      <w:pPr>
        <w:jc w:val="both"/>
        <w:rPr>
          <w:rFonts w:ascii="Arial" w:hAnsi="Arial" w:cs="Arial"/>
          <w:i/>
          <w:sz w:val="16"/>
          <w:szCs w:val="16"/>
        </w:rPr>
      </w:pPr>
    </w:p>
    <w:p w:rsidR="00E37DDF" w:rsidRPr="00C41993" w:rsidRDefault="00E37DDF" w:rsidP="00E37D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Закон Республики Беларусь от 17.07.2008 № 427-З «О средствах массовой информации»</w:t>
      </w:r>
    </w:p>
    <w:p w:rsidR="00E37DDF" w:rsidRPr="00C41993" w:rsidRDefault="00E37DDF" w:rsidP="00E37D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Законов Республики Беларусь от 12.12.2013 № 84-З, от 20.12.2014 № 213-З, от 11.05.2016 № 362-З, от 17.07.2018 № 128-З, от 24.05.2021 № 110-З, </w:t>
      </w:r>
      <w:proofErr w:type="gramStart"/>
      <w:r w:rsidRPr="00C41993">
        <w:rPr>
          <w:rFonts w:ascii="Arial" w:hAnsi="Arial" w:cs="Arial"/>
        </w:rPr>
        <w:t>от</w:t>
      </w:r>
      <w:proofErr w:type="gramEnd"/>
      <w:r w:rsidRPr="00C41993">
        <w:rPr>
          <w:rFonts w:ascii="Arial" w:hAnsi="Arial" w:cs="Arial"/>
        </w:rPr>
        <w:t xml:space="preserve"> 14.10.2022 № 213-З</w:t>
      </w:r>
      <w:r w:rsidRPr="00C41993">
        <w:rPr>
          <w:rFonts w:ascii="Arial" w:hAnsi="Arial" w:cs="Arial"/>
          <w:sz w:val="22"/>
          <w:szCs w:val="22"/>
        </w:rPr>
        <w:t xml:space="preserve">) </w:t>
      </w:r>
      <w:r w:rsidRPr="00C41993">
        <w:rPr>
          <w:rFonts w:ascii="Arial" w:hAnsi="Arial" w:cs="Arial"/>
          <w:i/>
        </w:rPr>
        <w:t xml:space="preserve">Зарегистрировано </w:t>
      </w:r>
      <w:proofErr w:type="gramStart"/>
      <w:r w:rsidRPr="00C41993">
        <w:rPr>
          <w:rFonts w:ascii="Arial" w:hAnsi="Arial" w:cs="Arial"/>
          <w:i/>
        </w:rPr>
        <w:t>в</w:t>
      </w:r>
      <w:proofErr w:type="gramEnd"/>
      <w:r w:rsidRPr="00C41993">
        <w:rPr>
          <w:rFonts w:ascii="Arial" w:hAnsi="Arial" w:cs="Arial"/>
          <w:i/>
        </w:rPr>
        <w:t xml:space="preserve"> Национальном реестре правовых актов Республики Беларусь 6 августа 2008 г. № 2/1524</w:t>
      </w:r>
    </w:p>
    <w:p w:rsidR="00E37DDF" w:rsidRPr="002511E1" w:rsidRDefault="00E37DDF" w:rsidP="00E37DDF">
      <w:pPr>
        <w:jc w:val="both"/>
        <w:rPr>
          <w:rFonts w:ascii="Arial" w:hAnsi="Arial" w:cs="Arial"/>
          <w:i/>
          <w:sz w:val="16"/>
          <w:szCs w:val="16"/>
        </w:rPr>
      </w:pPr>
    </w:p>
    <w:p w:rsidR="00272786" w:rsidRPr="00C41993" w:rsidRDefault="00272786" w:rsidP="00272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Указ Президента Республики Беларусь от 05.01.2015 № 4 «Об утверждении Положения о порядке взаимодействия операторов почтовой связи с органами, осуществляющими оперативно-розыскную деятельность» (вместе с «Положением о порядке взаимодействия операторов почтовой связи с органами, осуществляющими оперативно-розыскную деятельность»)</w:t>
      </w:r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1993">
        <w:rPr>
          <w:rFonts w:ascii="Arial" w:hAnsi="Arial" w:cs="Arial"/>
          <w:i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  <w:iCs/>
        </w:rPr>
        <w:t>8 января 2015 г. № 1/15554</w:t>
      </w:r>
    </w:p>
    <w:p w:rsidR="003943B5" w:rsidRPr="002511E1" w:rsidRDefault="003943B5" w:rsidP="0027278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02.09.2004 № 1066 «Об универсальных услугах почтовой связи» </w:t>
      </w:r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lastRenderedPageBreak/>
        <w:t xml:space="preserve">(в редакции постановления Совета Министров Республики Беларусь от 17.12.2007 </w:t>
      </w:r>
      <w:hyperlink r:id="rId227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>1747)</w:t>
      </w:r>
    </w:p>
    <w:p w:rsidR="00272786" w:rsidRPr="00C41993" w:rsidRDefault="00272786" w:rsidP="00272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8 сентября 2004 г. № 5/14773</w:t>
      </w:r>
    </w:p>
    <w:p w:rsidR="00272786" w:rsidRPr="002511E1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07.09.2004 № 1111 «Об утверждении Правил оказания услуг почтовой связи общего пользования» (вместе с «Правилами оказания услуг почтовой связи общего пользования») </w:t>
      </w:r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41993">
        <w:rPr>
          <w:rFonts w:ascii="Arial" w:hAnsi="Arial" w:cs="Arial"/>
        </w:rPr>
        <w:t xml:space="preserve">(в редакции постановлений Совета Министров Республики Беларусь от 16.03.2005 </w:t>
      </w:r>
      <w:hyperlink r:id="rId228" w:history="1">
        <w:r w:rsidRPr="00C41993">
          <w:rPr>
            <w:rFonts w:ascii="Arial" w:hAnsi="Arial" w:cs="Arial"/>
          </w:rPr>
          <w:t>№ 285</w:t>
        </w:r>
      </w:hyperlink>
      <w:r w:rsidRPr="00C41993">
        <w:rPr>
          <w:rFonts w:ascii="Arial" w:hAnsi="Arial" w:cs="Arial"/>
        </w:rPr>
        <w:t xml:space="preserve">, от 03.10.2006 </w:t>
      </w:r>
      <w:hyperlink r:id="rId229" w:history="1">
        <w:r w:rsidRPr="00C41993">
          <w:rPr>
            <w:rFonts w:ascii="Arial" w:hAnsi="Arial" w:cs="Arial"/>
          </w:rPr>
          <w:t>№ 12</w:t>
        </w:r>
      </w:hyperlink>
      <w:r w:rsidRPr="00C41993">
        <w:rPr>
          <w:rFonts w:ascii="Arial" w:hAnsi="Arial" w:cs="Arial"/>
        </w:rPr>
        <w:t xml:space="preserve">97, от 13.12.2007 </w:t>
      </w:r>
      <w:hyperlink r:id="rId230" w:history="1">
        <w:r w:rsidRPr="00C41993">
          <w:rPr>
            <w:rFonts w:ascii="Arial" w:hAnsi="Arial" w:cs="Arial"/>
          </w:rPr>
          <w:t>№ 173</w:t>
        </w:r>
      </w:hyperlink>
      <w:r w:rsidRPr="00C41993">
        <w:rPr>
          <w:rFonts w:ascii="Arial" w:hAnsi="Arial" w:cs="Arial"/>
        </w:rPr>
        <w:t xml:space="preserve">7, от 23.12.2008 </w:t>
      </w:r>
      <w:hyperlink r:id="rId231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2010, от 02.01.2009 </w:t>
      </w:r>
      <w:hyperlink r:id="rId232" w:history="1">
        <w:r w:rsidRPr="00C41993">
          <w:rPr>
            <w:rFonts w:ascii="Arial" w:hAnsi="Arial" w:cs="Arial"/>
          </w:rPr>
          <w:t>№ 1</w:t>
        </w:r>
      </w:hyperlink>
      <w:r w:rsidRPr="00C41993">
        <w:rPr>
          <w:rFonts w:ascii="Arial" w:hAnsi="Arial" w:cs="Arial"/>
        </w:rPr>
        <w:t xml:space="preserve">, от 19.05.2009 </w:t>
      </w:r>
      <w:hyperlink r:id="rId233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646, от 20.08.2010 </w:t>
      </w:r>
      <w:hyperlink r:id="rId234" w:history="1">
        <w:r w:rsidRPr="00C41993">
          <w:rPr>
            <w:rFonts w:ascii="Arial" w:hAnsi="Arial" w:cs="Arial"/>
          </w:rPr>
          <w:t>№ 1</w:t>
        </w:r>
      </w:hyperlink>
      <w:r w:rsidRPr="00C41993">
        <w:rPr>
          <w:rFonts w:ascii="Arial" w:hAnsi="Arial" w:cs="Arial"/>
        </w:rPr>
        <w:t xml:space="preserve">214, от 18.10.2012 </w:t>
      </w:r>
      <w:hyperlink r:id="rId235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947, от 04.10.2013 </w:t>
      </w:r>
      <w:hyperlink r:id="rId236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884, от 17.06.2014 </w:t>
      </w:r>
      <w:hyperlink r:id="rId237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>588, от 31.12.2014</w:t>
      </w:r>
      <w:proofErr w:type="gramEnd"/>
      <w:r w:rsidRPr="00C41993">
        <w:rPr>
          <w:rFonts w:ascii="Arial" w:hAnsi="Arial" w:cs="Arial"/>
        </w:rPr>
        <w:t xml:space="preserve"> </w:t>
      </w:r>
      <w:hyperlink r:id="rId238" w:history="1">
        <w:r w:rsidRPr="00C41993">
          <w:rPr>
            <w:rFonts w:ascii="Arial" w:hAnsi="Arial" w:cs="Arial"/>
          </w:rPr>
          <w:t>№ 12</w:t>
        </w:r>
      </w:hyperlink>
      <w:r w:rsidRPr="00C41993">
        <w:rPr>
          <w:rFonts w:ascii="Arial" w:hAnsi="Arial" w:cs="Arial"/>
        </w:rPr>
        <w:t xml:space="preserve">88, от 17.06.2016 </w:t>
      </w:r>
      <w:hyperlink r:id="rId239" w:history="1">
        <w:r w:rsidRPr="00C41993">
          <w:rPr>
            <w:rFonts w:ascii="Arial" w:hAnsi="Arial" w:cs="Arial"/>
          </w:rPr>
          <w:t>№ 47</w:t>
        </w:r>
      </w:hyperlink>
      <w:r w:rsidRPr="00C41993">
        <w:rPr>
          <w:rFonts w:ascii="Arial" w:hAnsi="Arial" w:cs="Arial"/>
        </w:rPr>
        <w:t xml:space="preserve">4, от 24.08.2016 </w:t>
      </w:r>
      <w:hyperlink r:id="rId240" w:history="1">
        <w:r w:rsidRPr="00C41993">
          <w:rPr>
            <w:rFonts w:ascii="Arial" w:hAnsi="Arial" w:cs="Arial"/>
          </w:rPr>
          <w:t>№ 672</w:t>
        </w:r>
      </w:hyperlink>
      <w:r w:rsidRPr="00C41993">
        <w:rPr>
          <w:rFonts w:ascii="Arial" w:hAnsi="Arial" w:cs="Arial"/>
        </w:rPr>
        <w:t xml:space="preserve">, от 16.12.2016 </w:t>
      </w:r>
      <w:hyperlink r:id="rId241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1032, от 03.04.2017 </w:t>
      </w:r>
      <w:hyperlink r:id="rId242" w:history="1">
        <w:r w:rsidRPr="00C41993">
          <w:rPr>
            <w:rFonts w:ascii="Arial" w:hAnsi="Arial" w:cs="Arial"/>
          </w:rPr>
          <w:t>№ 24</w:t>
        </w:r>
      </w:hyperlink>
      <w:r w:rsidRPr="00C41993">
        <w:rPr>
          <w:rFonts w:ascii="Arial" w:hAnsi="Arial" w:cs="Arial"/>
        </w:rPr>
        <w:t xml:space="preserve">6, от 27.12.2017 </w:t>
      </w:r>
      <w:hyperlink r:id="rId243" w:history="1">
        <w:r w:rsidRPr="00C41993">
          <w:rPr>
            <w:rFonts w:ascii="Arial" w:hAnsi="Arial" w:cs="Arial"/>
          </w:rPr>
          <w:t>№ 1013</w:t>
        </w:r>
      </w:hyperlink>
      <w:r w:rsidRPr="00C41993">
        <w:rPr>
          <w:rFonts w:ascii="Arial" w:hAnsi="Arial" w:cs="Arial"/>
        </w:rPr>
        <w:t xml:space="preserve">, от 25.05.2018 </w:t>
      </w:r>
      <w:hyperlink r:id="rId244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396, от 14.01.2020 </w:t>
      </w:r>
      <w:hyperlink r:id="rId245" w:history="1">
        <w:r w:rsidRPr="00C41993">
          <w:rPr>
            <w:rFonts w:ascii="Arial" w:hAnsi="Arial" w:cs="Arial"/>
          </w:rPr>
          <w:t>№ 1</w:t>
        </w:r>
      </w:hyperlink>
      <w:r w:rsidRPr="00C41993">
        <w:rPr>
          <w:rFonts w:ascii="Arial" w:hAnsi="Arial" w:cs="Arial"/>
        </w:rPr>
        <w:t xml:space="preserve">6, от 03.11.2020 </w:t>
      </w:r>
      <w:hyperlink r:id="rId246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626, от 02.07.2021 </w:t>
      </w:r>
      <w:hyperlink r:id="rId247" w:history="1">
        <w:r w:rsidRPr="00C41993">
          <w:rPr>
            <w:rFonts w:ascii="Arial" w:hAnsi="Arial" w:cs="Arial"/>
          </w:rPr>
          <w:t>№ 38</w:t>
        </w:r>
      </w:hyperlink>
      <w:r w:rsidRPr="00C41993">
        <w:rPr>
          <w:rFonts w:ascii="Arial" w:hAnsi="Arial" w:cs="Arial"/>
        </w:rPr>
        <w:t xml:space="preserve">0, от 04.12.2021 </w:t>
      </w:r>
      <w:hyperlink r:id="rId248" w:history="1">
        <w:r w:rsidRPr="00C41993">
          <w:rPr>
            <w:rFonts w:ascii="Arial" w:hAnsi="Arial" w:cs="Arial"/>
          </w:rPr>
          <w:t>№ 6</w:t>
        </w:r>
      </w:hyperlink>
      <w:r w:rsidRPr="00C41993">
        <w:rPr>
          <w:rFonts w:ascii="Arial" w:hAnsi="Arial" w:cs="Arial"/>
        </w:rPr>
        <w:t>91)</w:t>
      </w:r>
    </w:p>
    <w:p w:rsidR="00272786" w:rsidRPr="00C41993" w:rsidRDefault="00272786" w:rsidP="00272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16 сентября 2004 г. № 5/14830</w:t>
      </w:r>
    </w:p>
    <w:p w:rsidR="00272786" w:rsidRPr="002511E1" w:rsidRDefault="00272786" w:rsidP="00272786">
      <w:pPr>
        <w:jc w:val="both"/>
        <w:rPr>
          <w:rFonts w:ascii="Arial" w:hAnsi="Arial" w:cs="Arial"/>
          <w:sz w:val="16"/>
          <w:szCs w:val="16"/>
        </w:rPr>
      </w:pPr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16.03.2006 № 367 «Об утверждении формы специального формуляра регистрации финансовой операции, подлежащей особому контролю, и Инструкции о порядке заполнения, представления, регистрации, учета и хранения специальных формуляров регистрации финансовых операций, подлежащих особому контролю» (вместе с «Инструкцией о порядке заполнения, представления, регистрации, учета и хранения специальных формуляров регистрации финансовых операций, подлежащих особому контролю») </w:t>
      </w:r>
      <w:proofErr w:type="gramEnd"/>
    </w:p>
    <w:p w:rsidR="00272786" w:rsidRPr="00C41993" w:rsidRDefault="00272786" w:rsidP="002727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 xml:space="preserve">в редакции постановлений Совета Министров Республики Беларусь от 27.11.2007 </w:t>
      </w:r>
      <w:hyperlink r:id="rId249" w:history="1">
        <w:r w:rsidRPr="00C41993">
          <w:rPr>
            <w:rFonts w:ascii="Arial" w:hAnsi="Arial" w:cs="Arial"/>
          </w:rPr>
          <w:t>№ 1615</w:t>
        </w:r>
      </w:hyperlink>
      <w:r w:rsidRPr="00C41993">
        <w:rPr>
          <w:rFonts w:ascii="Arial" w:hAnsi="Arial" w:cs="Arial"/>
        </w:rPr>
        <w:t xml:space="preserve">, от 03.03.2008 </w:t>
      </w:r>
      <w:hyperlink r:id="rId250" w:history="1">
        <w:r w:rsidRPr="00C41993">
          <w:rPr>
            <w:rFonts w:ascii="Arial" w:hAnsi="Arial" w:cs="Arial"/>
          </w:rPr>
          <w:t>№ 322</w:t>
        </w:r>
      </w:hyperlink>
      <w:r w:rsidRPr="00C41993">
        <w:rPr>
          <w:rFonts w:ascii="Arial" w:hAnsi="Arial" w:cs="Arial"/>
        </w:rPr>
        <w:t xml:space="preserve">, от 26.12.2008 </w:t>
      </w:r>
      <w:hyperlink r:id="rId251" w:history="1">
        <w:r w:rsidRPr="00C41993">
          <w:rPr>
            <w:rFonts w:ascii="Arial" w:hAnsi="Arial" w:cs="Arial"/>
          </w:rPr>
          <w:t>№ 203</w:t>
        </w:r>
      </w:hyperlink>
      <w:r w:rsidRPr="00C41993">
        <w:rPr>
          <w:rFonts w:ascii="Arial" w:hAnsi="Arial" w:cs="Arial"/>
        </w:rPr>
        <w:t xml:space="preserve">2, от 22.01.2009 </w:t>
      </w:r>
      <w:hyperlink r:id="rId252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71, от 19.05.2009 </w:t>
      </w:r>
      <w:hyperlink r:id="rId253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646, от 21.09.2010 </w:t>
      </w:r>
      <w:hyperlink r:id="rId254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1361, от 31.12.2014 </w:t>
      </w:r>
      <w:hyperlink r:id="rId255" w:history="1">
        <w:r w:rsidRPr="00C41993">
          <w:rPr>
            <w:rFonts w:ascii="Arial" w:hAnsi="Arial" w:cs="Arial"/>
          </w:rPr>
          <w:t>№ 1</w:t>
        </w:r>
      </w:hyperlink>
      <w:r w:rsidRPr="00C41993">
        <w:rPr>
          <w:rFonts w:ascii="Arial" w:hAnsi="Arial" w:cs="Arial"/>
        </w:rPr>
        <w:t xml:space="preserve">289, от 15.09.2016 </w:t>
      </w:r>
      <w:hyperlink r:id="rId256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725, от 18.12.2017 </w:t>
      </w:r>
      <w:hyperlink r:id="rId257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 xml:space="preserve">964, от 19.11.2020 </w:t>
      </w:r>
      <w:hyperlink r:id="rId258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>662, от 08.11.2021</w:t>
      </w:r>
      <w:proofErr w:type="gramEnd"/>
      <w:r w:rsidRPr="00C41993">
        <w:rPr>
          <w:rFonts w:ascii="Arial" w:hAnsi="Arial" w:cs="Arial"/>
        </w:rPr>
        <w:t xml:space="preserve"> </w:t>
      </w:r>
      <w:hyperlink r:id="rId259" w:history="1">
        <w:r w:rsidRPr="00C41993">
          <w:rPr>
            <w:rFonts w:ascii="Arial" w:hAnsi="Arial" w:cs="Arial"/>
          </w:rPr>
          <w:t xml:space="preserve">№ </w:t>
        </w:r>
      </w:hyperlink>
      <w:r w:rsidRPr="00C41993">
        <w:rPr>
          <w:rFonts w:ascii="Arial" w:hAnsi="Arial" w:cs="Arial"/>
        </w:rPr>
        <w:t>569)</w:t>
      </w:r>
    </w:p>
    <w:p w:rsidR="00272786" w:rsidRPr="00C41993" w:rsidRDefault="00272786" w:rsidP="0027278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29 марта 2006 г. № 5/22072</w:t>
      </w:r>
    </w:p>
    <w:p w:rsidR="003943B5" w:rsidRPr="002511E1" w:rsidRDefault="003943B5" w:rsidP="00272786">
      <w:pPr>
        <w:jc w:val="both"/>
        <w:rPr>
          <w:rFonts w:ascii="Arial" w:hAnsi="Arial" w:cs="Arial"/>
          <w:sz w:val="16"/>
          <w:szCs w:val="16"/>
        </w:rPr>
      </w:pP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Беларусь, Национального банка Республики Беларусь от 30.05.2007 № 707/11 «О некоторых вопросах приема (выплаты) денежных средств по международным почтовым денежным переводам»</w:t>
      </w:r>
    </w:p>
    <w:p w:rsidR="00272786" w:rsidRPr="00C41993" w:rsidRDefault="00272786" w:rsidP="00272786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постановлений Совета Министров Республики Беларусь, Национального банка Республики Беларусь от 02.08.2010 № 1151/9, от 05.05.2014 № 427/5)</w:t>
      </w:r>
    </w:p>
    <w:p w:rsidR="00272786" w:rsidRPr="00272786" w:rsidRDefault="00272786" w:rsidP="00272786">
      <w:pPr>
        <w:jc w:val="both"/>
        <w:rPr>
          <w:rFonts w:ascii="Arial" w:hAnsi="Arial" w:cs="Arial"/>
          <w:i/>
        </w:rPr>
      </w:pPr>
      <w:r w:rsidRPr="00272786">
        <w:rPr>
          <w:rFonts w:ascii="Arial" w:hAnsi="Arial" w:cs="Arial"/>
          <w:i/>
        </w:rPr>
        <w:t>Зарегистрировано в Национальном реестре правовых актов Республики Беларусь 1 июня 2007 г. № 5/25299</w:t>
      </w:r>
    </w:p>
    <w:p w:rsidR="00272786" w:rsidRPr="00C41993" w:rsidRDefault="00272786" w:rsidP="00272786">
      <w:pPr>
        <w:jc w:val="both"/>
        <w:rPr>
          <w:rFonts w:ascii="Arial" w:hAnsi="Arial" w:cs="Arial"/>
          <w:sz w:val="16"/>
          <w:szCs w:val="16"/>
        </w:rPr>
      </w:pP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Совета Министров Республики Беларусь от 10.06.2014 №</w:t>
      </w:r>
      <w:r w:rsidRPr="00C41993">
        <w:rPr>
          <w:rFonts w:ascii="Arial" w:hAnsi="Arial" w:cs="Arial"/>
          <w:sz w:val="22"/>
          <w:szCs w:val="22"/>
          <w:lang w:val="en-US"/>
        </w:rPr>
        <w:t> </w:t>
      </w:r>
      <w:r w:rsidRPr="00C41993">
        <w:rPr>
          <w:rFonts w:ascii="Arial" w:hAnsi="Arial" w:cs="Arial"/>
          <w:sz w:val="22"/>
          <w:szCs w:val="22"/>
        </w:rPr>
        <w:t>563 «Об утверждении Правил оказания услуг специальной связи» (вместе с «Правилами оказания услуг специальной связи»)</w:t>
      </w:r>
    </w:p>
    <w:p w:rsidR="00272786" w:rsidRPr="00C41993" w:rsidRDefault="00272786" w:rsidP="00272786">
      <w:pPr>
        <w:jc w:val="both"/>
        <w:rPr>
          <w:rFonts w:ascii="Arial" w:hAnsi="Arial" w:cs="Arial"/>
        </w:rPr>
      </w:pPr>
      <w:r w:rsidRPr="00C41993">
        <w:rPr>
          <w:rFonts w:ascii="Arial" w:hAnsi="Arial" w:cs="Arial"/>
        </w:rPr>
        <w:t>(в редакции постановлений Совета Министров Республики Беларусь от 18.03.2013 № 213, от 17.06.2016 № 474, от 16.12.2016 № 1032, от 25.01.2019 № 51, от 26.05.2021 № 290)</w:t>
      </w: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12 июня 2014 г. № 5/38985</w:t>
      </w:r>
    </w:p>
    <w:p w:rsidR="00272786" w:rsidRPr="002511E1" w:rsidRDefault="00272786" w:rsidP="00272786">
      <w:pPr>
        <w:jc w:val="both"/>
        <w:rPr>
          <w:sz w:val="16"/>
          <w:szCs w:val="16"/>
        </w:rPr>
      </w:pP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07.08.2014 № 767 «Об утверждении Правил оказания курьерских услуг» (вместе с «Правилами оказания курьерских услуг») </w:t>
      </w: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>(в редакции постановлений Совета Министров Республики Беларусь от 17.06.2016 № 474, от 03.04.2017 № 246, от 25.05.2018 № 396, от 14.01.2020 № 16)</w:t>
      </w:r>
    </w:p>
    <w:p w:rsidR="00272786" w:rsidRPr="00C41993" w:rsidRDefault="00272786" w:rsidP="00272786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11 августа 2014 г. № 5/39240</w:t>
      </w:r>
    </w:p>
    <w:p w:rsidR="00272786" w:rsidRPr="002511E1" w:rsidRDefault="00272786" w:rsidP="00272786">
      <w:pPr>
        <w:jc w:val="both"/>
        <w:rPr>
          <w:rFonts w:ascii="Arial" w:hAnsi="Arial" w:cs="Arial"/>
          <w:sz w:val="22"/>
          <w:szCs w:val="22"/>
        </w:rPr>
      </w:pP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Совета Министров Республики Беларусь от 24.12.2014 № 1249 «Об установлении общих требований к правилам внутреннего контроля» </w:t>
      </w:r>
    </w:p>
    <w:p w:rsidR="00272786" w:rsidRPr="00C41993" w:rsidRDefault="00272786" w:rsidP="00272786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</w:rPr>
        <w:t>(в редакции постановлений Совета Министров Республики Беларусь от 25.04.2016 № 335, от 15.09.2016 № 727, от 30.10.2020 № 618)</w:t>
      </w:r>
    </w:p>
    <w:p w:rsidR="00272786" w:rsidRPr="00C41993" w:rsidRDefault="00272786" w:rsidP="00272786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31 декабря 2014 г. № 5/39931</w:t>
      </w:r>
    </w:p>
    <w:p w:rsidR="002511E1" w:rsidRPr="002511E1" w:rsidRDefault="002511E1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lastRenderedPageBreak/>
        <w:t>Постановление Совета Министров Республики Беларусь от 04.06.2021 № 308 «О порядке функционирования национальной почтовой электронной системы» (вместе с «Положением о порядке функционирования национальной почтовой электронной системы»)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7 июня 2021 г. № 5/49122</w:t>
      </w:r>
    </w:p>
    <w:p w:rsidR="002511E1" w:rsidRPr="002511E1" w:rsidRDefault="002511E1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Республики Беларусь от 17.03.2003 № 4 «Об утверждении Инструкции о порядке действий работников оператора почтовой связи в случае подозрения на содержание в почтовом отправлении опасных веществ или предметов» (вместе с «Инструкцией о порядке действий работников оператора почтовой связи в случае подозрения на содержание в почтовом отправлении опасных веществ или предметов»)</w:t>
      </w:r>
      <w:proofErr w:type="gramEnd"/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постановлений Министерства связи и информатизации Республики Беларусь от 01.06.2011 № 8, от 03.11.2017 № 9</w:t>
      </w:r>
      <w:r w:rsidRPr="00C41993">
        <w:rPr>
          <w:rFonts w:ascii="Arial" w:hAnsi="Arial" w:cs="Arial"/>
          <w:sz w:val="22"/>
          <w:szCs w:val="22"/>
        </w:rPr>
        <w:t>)</w:t>
      </w:r>
    </w:p>
    <w:p w:rsidR="00DC4B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31 марта 2003 г. № 8/9309</w:t>
      </w:r>
    </w:p>
    <w:p w:rsidR="008A3D45" w:rsidRPr="00C41993" w:rsidRDefault="008A3D45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</w:p>
    <w:p w:rsidR="008A3D45" w:rsidRPr="008A3D45" w:rsidRDefault="008A3D45" w:rsidP="008A3D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8A3D45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17.10.2005 № 24 «Об утверждении типовых инструкций по охране труда» (вместе с «Типовой инструкцией по охране труда для оператора связи, Типовой инструкцией по охране труда для почтальона, Типовой инструкцией по охране труда для сортировщика почтовых отправлений и произведений печати, Типовой инструкцией по охране труда для электромеханика почтового оборудования»)</w:t>
      </w:r>
      <w:proofErr w:type="gramEnd"/>
    </w:p>
    <w:p w:rsidR="008A3D45" w:rsidRPr="008A3D45" w:rsidRDefault="008A3D45" w:rsidP="008A3D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8A3D45">
        <w:rPr>
          <w:rFonts w:ascii="Arial" w:hAnsi="Arial" w:cs="Arial"/>
          <w:i/>
        </w:rPr>
        <w:t>Зарегистрировано в Национальном реестре правовых актов Республики Беларусь 13 декабря 2005  г. N 8/13548</w:t>
      </w:r>
    </w:p>
    <w:p w:rsidR="002511E1" w:rsidRPr="008A3D45" w:rsidRDefault="002511E1" w:rsidP="003943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3943B5" w:rsidRPr="003943B5" w:rsidRDefault="003943B5" w:rsidP="003943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3943B5">
        <w:rPr>
          <w:rFonts w:ascii="Arial" w:hAnsi="Arial" w:cs="Arial"/>
          <w:sz w:val="22"/>
          <w:szCs w:val="22"/>
        </w:rPr>
        <w:t>Постановление Министерства связи Республики Беларусь от 15.06.2006 № 13 «Об утверждении Инструкции о порядке открытия и закрытия объектов почтовой связи Министерства связи и информатизации Республики Беларусь и выполнении ими основных функций (вместе с «Инструкцией о порядке открытия и закрытия объектов почтовой связи Министерства связи и информатизации Республики Беларусь и выполнении ими основных функций»)</w:t>
      </w:r>
      <w:proofErr w:type="gramEnd"/>
    </w:p>
    <w:p w:rsidR="003943B5" w:rsidRPr="003943B5" w:rsidRDefault="003943B5" w:rsidP="003943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3943B5">
        <w:rPr>
          <w:rFonts w:ascii="Arial" w:hAnsi="Arial" w:cs="Arial"/>
          <w:i/>
        </w:rPr>
        <w:t>Зарегистрировано в Национальном реестре правовых актов Республики Беларусь 6 июля 2006г. № 8/14679</w:t>
      </w:r>
    </w:p>
    <w:p w:rsidR="003943B5" w:rsidRPr="002B6763" w:rsidRDefault="003943B5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03534C" w:rsidRPr="002B6763" w:rsidRDefault="0003534C" w:rsidP="000353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B6763">
        <w:rPr>
          <w:rFonts w:ascii="Arial" w:hAnsi="Arial" w:cs="Arial"/>
          <w:sz w:val="22"/>
          <w:szCs w:val="22"/>
        </w:rPr>
        <w:t>Постановление Министерства связи Республики Беларусь от 15.06.2006 № 13 «Об утверждении Правил охраны труда на объектах почтовой связи Республики Беларусь (вместе с «Правилами охраны труда на объектах почтовой связи Республики Беларусь»)</w:t>
      </w:r>
    </w:p>
    <w:p w:rsidR="0003534C" w:rsidRPr="002B6763" w:rsidRDefault="0003534C" w:rsidP="000353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2B6763">
        <w:rPr>
          <w:rFonts w:ascii="Arial" w:hAnsi="Arial" w:cs="Arial"/>
          <w:sz w:val="22"/>
          <w:szCs w:val="22"/>
        </w:rPr>
        <w:t>(в редакции постановлений Министерства связи и информатизации Республики Беларусь от 08.11.2007 № 46)</w:t>
      </w:r>
    </w:p>
    <w:p w:rsidR="0003534C" w:rsidRPr="002B6763" w:rsidRDefault="0003534C" w:rsidP="000353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2B6763">
        <w:rPr>
          <w:rFonts w:ascii="Arial" w:hAnsi="Arial" w:cs="Arial"/>
          <w:i/>
        </w:rPr>
        <w:t>Зарегистрировано в Национальном реестре правовых актов Республики Беларусь 30 ноября 2006 г. № 8/15421</w:t>
      </w:r>
    </w:p>
    <w:p w:rsidR="0003534C" w:rsidRDefault="0003534C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16.09.2008 № 38 «Об утверждении Инструкции о порядке изготовления и </w:t>
      </w:r>
      <w:proofErr w:type="gramStart"/>
      <w:r w:rsidRPr="00C41993">
        <w:rPr>
          <w:rFonts w:ascii="Arial" w:hAnsi="Arial" w:cs="Arial"/>
          <w:sz w:val="22"/>
          <w:szCs w:val="22"/>
        </w:rPr>
        <w:t>распространения</w:t>
      </w:r>
      <w:proofErr w:type="gramEnd"/>
      <w:r w:rsidRPr="00C41993">
        <w:rPr>
          <w:rFonts w:ascii="Arial" w:hAnsi="Arial" w:cs="Arial"/>
          <w:sz w:val="22"/>
          <w:szCs w:val="22"/>
        </w:rPr>
        <w:t xml:space="preserve"> почтовых марок, маркированных конвертов и маркированных почтовых карточек, специальных почтовых штемпелей» (вместе с «Инструкцией о порядке изготовления и распространения почтовых марок, маркированных конвертов и маркированных почтовых карточек, специальных почтовых штемпелей»)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постановлений Министерства связи и информатизации Республики Беларусь от 11.07.2012 № 14, от 15.05.2017 № 8, от 31.12.2019 № 23</w:t>
      </w:r>
      <w:r w:rsidRPr="00C41993">
        <w:rPr>
          <w:rFonts w:ascii="Arial" w:hAnsi="Arial" w:cs="Arial"/>
          <w:sz w:val="22"/>
          <w:szCs w:val="22"/>
        </w:rPr>
        <w:t>)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8 октября 2008 г. № 8/19574</w:t>
      </w:r>
    </w:p>
    <w:p w:rsidR="00DC4B93" w:rsidRPr="002511E1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28.01.2009 № 3 «О сроках пересылки и доставки почтовых отправлений, за исключением универсальных услуг почтовой связи, и признании утратившим силу постановления Министерства связи и информатизации Республики Беларусь от 14 июля 2006 г. № 22»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lastRenderedPageBreak/>
        <w:t>Зарегистрировано в Национальном реестре правовых актов Республики Беларусь 10 февраля 2009 г. № 8/20488</w:t>
      </w:r>
    </w:p>
    <w:p w:rsidR="00DC4B93" w:rsidRPr="002511E1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29.06.2009 № 26 «О сроках перевозки, обработки и доставки специальных отправлений»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7 августа 2009 г. № 8/21290</w:t>
      </w:r>
    </w:p>
    <w:p w:rsidR="00DC4B93" w:rsidRPr="002511E1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26.05.2011 № 6 «Об оценке выполнения нормативов государственных социальных стандартов по обслуживанию населения в области связи»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постановления Министерства связи и информатизации Республики Беларусь от 19.05.2021 № 9</w:t>
      </w:r>
      <w:r w:rsidRPr="00C41993">
        <w:rPr>
          <w:rFonts w:ascii="Arial" w:hAnsi="Arial" w:cs="Arial"/>
          <w:sz w:val="22"/>
          <w:szCs w:val="22"/>
        </w:rPr>
        <w:t>)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10 июня 2011 г. № 8/23746</w:t>
      </w:r>
    </w:p>
    <w:p w:rsidR="002511E1" w:rsidRPr="002511E1" w:rsidRDefault="002511E1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 xml:space="preserve">Постановление Министерства связи и информатизации Республики Беларусь от 06.01.2015 № 1 «Об утверждении Инструкции о требованиях к правилам внутреннего контроля операторов почтовой связи, осуществляющих финансовые операции» (вместе с «Инструкцией о требованиях к правилам внутреннего контроля операторов почтовой связи, осуществляющих финансовые операции») </w:t>
      </w:r>
    </w:p>
    <w:p w:rsidR="00DC4B93" w:rsidRPr="00C419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постановлений Министерства связи и информатизации Республики Беларусь от 31.10.2016 № 17, от 15.03.2019 № 4, от 15.10.2020 № 5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DC4B93" w:rsidRDefault="00DC4B93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26 января 2015 г. № 8/29536</w:t>
      </w:r>
    </w:p>
    <w:p w:rsidR="00A44638" w:rsidRPr="002511E1" w:rsidRDefault="00A44638" w:rsidP="00DC4B9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15.04.2015 № 13 «Об объектах почтовой связи, являющихся местами (учреждениями) международного почтового обмена»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(</w:t>
      </w:r>
      <w:r w:rsidRPr="00C41993">
        <w:rPr>
          <w:rFonts w:ascii="Arial" w:hAnsi="Arial" w:cs="Arial"/>
        </w:rPr>
        <w:t>в редакции постановления Министерства связи и информатизации Республики Беларусь от 01.04.2022 № 6</w:t>
      </w:r>
      <w:r w:rsidRPr="00C41993">
        <w:rPr>
          <w:rFonts w:ascii="Arial" w:hAnsi="Arial" w:cs="Arial"/>
          <w:sz w:val="22"/>
          <w:szCs w:val="22"/>
        </w:rPr>
        <w:t xml:space="preserve">) 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5 мая 2015 г. № 8/29859</w:t>
      </w:r>
    </w:p>
    <w:p w:rsidR="00A44638" w:rsidRPr="002511E1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07.10.2016 № 15 «Об утверждении Инструкции о порядке приема подписки на печатные средства массовой информации и их доставки и признании утратившими силу некоторых постановлений Министерства связи и информатизации Республики Беларусь»</w:t>
      </w:r>
      <w:r w:rsidRPr="00C41993">
        <w:t xml:space="preserve"> </w:t>
      </w: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sz w:val="22"/>
          <w:szCs w:val="22"/>
        </w:rPr>
        <w:t>вместе с «Инструкцией о порядке приема подписки на печатные средства массовой информации и их доставки»)</w:t>
      </w:r>
      <w:r w:rsidRPr="00C41993">
        <w:t xml:space="preserve"> </w:t>
      </w:r>
      <w:proofErr w:type="gramEnd"/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22 декабря 2016 г. № 8/31540</w:t>
      </w:r>
    </w:p>
    <w:p w:rsidR="00A44638" w:rsidRPr="00C41993" w:rsidRDefault="00A44638" w:rsidP="00A44638">
      <w:pPr>
        <w:jc w:val="both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 от 10.10.2019 № 15 «Об утверждении Инструкции о требованиях по размещению и техническим характеристикам абонентских почтовых шкафов» (вместе с «Инструкцией о требованиях по размещению и техническим характеристикам абонентских почтовых шкафов»)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24 декабря 2019 г. № 8/34929</w:t>
      </w:r>
    </w:p>
    <w:p w:rsidR="00A44638" w:rsidRPr="002511E1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Беларусь, Министерства жилищно-коммунального хозяйства Республики Беларусь от 30.12.2019 № 21/29 «Об утверждении Инструкции по техническому содержанию абонентских почтовых шкафов в жилищном фонде Республики Беларусь» (вместе с «Инструкцией по техническому содержанию абонентских почтовых шкафов в жилищном фонде Республики Беларусь»)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21 января 2020 г. № 8/35018</w:t>
      </w:r>
    </w:p>
    <w:p w:rsidR="00A44638" w:rsidRPr="002511E1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lastRenderedPageBreak/>
        <w:t>Постановление Министерства связи и информатизации Республики Беларусь от 16.01.2021 № 1 «Об обязательном оказании универсальных услуг почтовой связи»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20 января 2021 г. № 8/36261</w:t>
      </w:r>
    </w:p>
    <w:p w:rsidR="00A44638" w:rsidRPr="002511E1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связи и информатизации Республики Беларусь, Министерства труда и социальной защиты Республики Беларусь от 09.06.2022 № 9/36 «Об утверждении Инструкции о порядке выплаты пенсий, пособий и осуществления других социальных выплат через объекты почтовой связи» (вместе с «Инструкцией о порядке выплаты пенсий, пособий и осуществления других социальных выплат через объекты почтовой связи»)</w:t>
      </w:r>
      <w:proofErr w:type="gramEnd"/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</w:rPr>
        <w:t>Зарегистрировано в Национальном реестре правовых актов Республики Беларусь 29 июня 2022 г. № 8/38313</w:t>
      </w:r>
    </w:p>
    <w:p w:rsidR="00A44638" w:rsidRPr="002511E1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C41993">
        <w:rPr>
          <w:rFonts w:ascii="Arial" w:hAnsi="Arial" w:cs="Arial"/>
          <w:sz w:val="22"/>
          <w:szCs w:val="22"/>
        </w:rPr>
        <w:t>Постановление Министерства по налогам и сборам Республики Беларусь, Министерства финансов Республики Беларусь, Министерства связи и информатизации Республики Беларусь от 12.08.2011 № 33/77/17 «О порядке приобретения, использования, учета, хранения, возврата и уничтожения бланков документов с определенной степенью защиты» (вместе с «Инструкцией о порядке приобретения, использования, учета, хранения, возврата и уничтожения бланков документов с определенной степенью защиты»)</w:t>
      </w:r>
      <w:proofErr w:type="gramEnd"/>
    </w:p>
    <w:p w:rsidR="00A44638" w:rsidRPr="00C41993" w:rsidRDefault="00A44638" w:rsidP="00A44638">
      <w:pPr>
        <w:autoSpaceDE w:val="0"/>
        <w:autoSpaceDN w:val="0"/>
        <w:adjustRightInd w:val="0"/>
        <w:jc w:val="both"/>
        <w:rPr>
          <w:rFonts w:ascii="Arial" w:hAnsi="Arial" w:cs="Arial"/>
          <w:iCs/>
          <w:lang w:eastAsia="en-US"/>
        </w:rPr>
      </w:pPr>
      <w:r w:rsidRPr="00C41993">
        <w:rPr>
          <w:rFonts w:ascii="Arial" w:hAnsi="Arial" w:cs="Arial"/>
        </w:rPr>
        <w:t>(</w:t>
      </w:r>
      <w:r w:rsidRPr="00C41993">
        <w:rPr>
          <w:rFonts w:ascii="Arial" w:hAnsi="Arial" w:cs="Arial"/>
          <w:iCs/>
          <w:lang w:eastAsia="en-US"/>
        </w:rPr>
        <w:t xml:space="preserve">в редакции </w:t>
      </w:r>
      <w:hyperlink r:id="rId260" w:history="1">
        <w:proofErr w:type="gramStart"/>
        <w:r w:rsidRPr="00C41993">
          <w:rPr>
            <w:rFonts w:ascii="Arial" w:hAnsi="Arial" w:cs="Arial"/>
            <w:iCs/>
            <w:lang w:eastAsia="en-US"/>
          </w:rPr>
          <w:t>постановлени</w:t>
        </w:r>
      </w:hyperlink>
      <w:r w:rsidRPr="00C41993">
        <w:rPr>
          <w:rFonts w:ascii="Arial" w:hAnsi="Arial" w:cs="Arial"/>
          <w:iCs/>
          <w:lang w:eastAsia="en-US"/>
        </w:rPr>
        <w:t>й</w:t>
      </w:r>
      <w:proofErr w:type="gramEnd"/>
      <w:r w:rsidRPr="00C41993">
        <w:rPr>
          <w:rFonts w:ascii="Arial" w:hAnsi="Arial" w:cs="Arial"/>
          <w:iCs/>
          <w:lang w:eastAsia="en-US"/>
        </w:rPr>
        <w:t xml:space="preserve"> Министерства по налогам и сборам Республики Беларусь, Министерства финансов Республики Беларусь, Министерства связи и информатизации Республики Беларусь от 08.10.2013 № 29/64/16, от 31.12.2014 № 45/01/20, от 07.02.2018 № 3/12/3, от 24.06.2019 № 30/30/9, от 24.02.2021 № 5/22/5)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</w:rPr>
      </w:pPr>
      <w:r w:rsidRPr="00C41993">
        <w:rPr>
          <w:rFonts w:ascii="Arial" w:hAnsi="Arial" w:cs="Arial"/>
          <w:i/>
          <w:iCs/>
        </w:rPr>
        <w:t xml:space="preserve">Зарегистрировано в Национальном реестре правовых актов Республики Беларусь </w:t>
      </w:r>
      <w:r w:rsidRPr="00C41993">
        <w:rPr>
          <w:rFonts w:ascii="Arial" w:hAnsi="Arial" w:cs="Arial"/>
          <w:i/>
        </w:rPr>
        <w:t>30 августа 2011 г. N 8/24071</w:t>
      </w:r>
    </w:p>
    <w:p w:rsidR="00A44638" w:rsidRPr="002511E1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Правления Национального банка Республики Беларусь от 31.03.2005 г. № 45 «О взаимодействии банков с Республиканским унитарным предприятием почтовой связи «</w:t>
      </w:r>
      <w:proofErr w:type="spellStart"/>
      <w:r w:rsidRPr="00C41993">
        <w:rPr>
          <w:rFonts w:ascii="Arial" w:hAnsi="Arial" w:cs="Arial"/>
          <w:sz w:val="22"/>
          <w:szCs w:val="22"/>
        </w:rPr>
        <w:t>Белпочта</w:t>
      </w:r>
      <w:proofErr w:type="spellEnd"/>
      <w:r w:rsidRPr="00C41993">
        <w:rPr>
          <w:rFonts w:ascii="Arial" w:hAnsi="Arial" w:cs="Arial"/>
          <w:sz w:val="22"/>
          <w:szCs w:val="22"/>
        </w:rPr>
        <w:t xml:space="preserve">» </w:t>
      </w:r>
    </w:p>
    <w:p w:rsidR="00A44638" w:rsidRPr="00C41993" w:rsidRDefault="00A44638" w:rsidP="00A44638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</w:rPr>
        <w:t>(в редакции постановлений Правления Национального банка Республики Беларусь от 23.01.2006 № 7, от 28.02.2007 № 59)</w:t>
      </w:r>
    </w:p>
    <w:p w:rsidR="00A44638" w:rsidRPr="00C41993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21 апреля 2005 г. № 8/12467</w:t>
      </w:r>
    </w:p>
    <w:p w:rsidR="00A44638" w:rsidRPr="002511E1" w:rsidRDefault="00A44638" w:rsidP="00A44638">
      <w:pPr>
        <w:jc w:val="both"/>
        <w:rPr>
          <w:rFonts w:ascii="Arial" w:hAnsi="Arial" w:cs="Arial"/>
          <w:sz w:val="16"/>
          <w:szCs w:val="16"/>
        </w:rPr>
      </w:pPr>
    </w:p>
    <w:p w:rsidR="00A44638" w:rsidRPr="00C41993" w:rsidRDefault="00A44638" w:rsidP="00A44638">
      <w:pPr>
        <w:jc w:val="both"/>
        <w:rPr>
          <w:rFonts w:ascii="Arial" w:hAnsi="Arial" w:cs="Arial"/>
          <w:sz w:val="22"/>
          <w:szCs w:val="22"/>
        </w:rPr>
      </w:pPr>
      <w:r w:rsidRPr="00C41993">
        <w:rPr>
          <w:rFonts w:ascii="Arial" w:hAnsi="Arial" w:cs="Arial"/>
          <w:sz w:val="22"/>
          <w:szCs w:val="22"/>
        </w:rPr>
        <w:t>Постановление Правления Национального банка Республики Беларусь от 29.09.2011 г. №</w:t>
      </w:r>
      <w:r w:rsidRPr="00C41993">
        <w:rPr>
          <w:rFonts w:ascii="Arial" w:hAnsi="Arial" w:cs="Arial"/>
          <w:sz w:val="22"/>
          <w:szCs w:val="22"/>
          <w:lang w:val="en-US"/>
        </w:rPr>
        <w:t> </w:t>
      </w:r>
      <w:r w:rsidRPr="00C41993">
        <w:rPr>
          <w:rFonts w:ascii="Arial" w:hAnsi="Arial" w:cs="Arial"/>
          <w:sz w:val="22"/>
          <w:szCs w:val="22"/>
        </w:rPr>
        <w:t xml:space="preserve">406 «Об утверждении Инструкции о порядке ведения кассовых операций и организации работы с наличными денежными средствами операторами почтовой связи» (вместе с «Инструкцией о порядке ведения кассовых операций и организации работы с наличными денежными средствами операторами почтовой связи») </w:t>
      </w:r>
    </w:p>
    <w:p w:rsidR="00A44638" w:rsidRPr="00C41993" w:rsidRDefault="00A44638" w:rsidP="00A44638">
      <w:pPr>
        <w:jc w:val="both"/>
        <w:rPr>
          <w:rFonts w:ascii="Arial" w:hAnsi="Arial" w:cs="Arial"/>
          <w:i/>
        </w:rPr>
      </w:pPr>
      <w:r w:rsidRPr="00C41993">
        <w:rPr>
          <w:rFonts w:ascii="Arial" w:hAnsi="Arial" w:cs="Arial"/>
        </w:rPr>
        <w:t>(в редакции постановлений Правления Национального банка Республики Беларусь от 29.05.2014 № 352, от 19.02.2015 № 85, от 12.12.2016 № 611, от 10.05.2018 № 222, от 18.11.2021 № 343)</w:t>
      </w:r>
    </w:p>
    <w:p w:rsidR="00A44638" w:rsidRDefault="00A44638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/>
          <w:iCs/>
        </w:rPr>
      </w:pPr>
      <w:r w:rsidRPr="00C41993">
        <w:rPr>
          <w:rFonts w:ascii="Arial" w:hAnsi="Arial" w:cs="Arial"/>
          <w:i/>
          <w:iCs/>
        </w:rPr>
        <w:t>Зарегистрировано в Национальном реестре правовых актов Республики Беларусь 18 ноября 2011 г. № 8/24411</w:t>
      </w: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B666C0" w:rsidRDefault="00B666C0" w:rsidP="00A4463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iCs/>
        </w:rPr>
      </w:pPr>
    </w:p>
    <w:p w:rsidR="00F5072E" w:rsidRPr="00C41993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41993">
        <w:rPr>
          <w:rFonts w:ascii="Arial" w:hAnsi="Arial" w:cs="Arial"/>
          <w:b/>
          <w:sz w:val="28"/>
          <w:szCs w:val="28"/>
        </w:rPr>
        <w:lastRenderedPageBreak/>
        <w:t>Приложение Б</w:t>
      </w:r>
    </w:p>
    <w:p w:rsidR="00F5072E" w:rsidRPr="00C41993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szCs w:val="24"/>
        </w:rPr>
      </w:pPr>
      <w:r w:rsidRPr="00C41993">
        <w:rPr>
          <w:rFonts w:ascii="Arial" w:hAnsi="Arial" w:cs="Arial"/>
          <w:szCs w:val="24"/>
        </w:rPr>
        <w:t>(справочное)</w:t>
      </w:r>
    </w:p>
    <w:p w:rsidR="00F5072E" w:rsidRPr="001C3896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C3896">
        <w:rPr>
          <w:rFonts w:ascii="Arial" w:hAnsi="Arial" w:cs="Arial"/>
          <w:b/>
          <w:sz w:val="22"/>
          <w:szCs w:val="22"/>
        </w:rPr>
        <w:t xml:space="preserve">Регламент и государственные стандарты </w:t>
      </w:r>
      <w:r w:rsidRPr="001C3896">
        <w:rPr>
          <w:rFonts w:ascii="Arial" w:hAnsi="Arial" w:cs="Arial"/>
          <w:b/>
          <w:sz w:val="22"/>
          <w:szCs w:val="22"/>
        </w:rPr>
        <w:br/>
        <w:t xml:space="preserve">Республики Беларусь </w:t>
      </w:r>
      <w:r w:rsidR="003943B5" w:rsidRPr="003943B5">
        <w:rPr>
          <w:rFonts w:ascii="Arial" w:hAnsi="Arial" w:cs="Arial"/>
          <w:b/>
          <w:sz w:val="22"/>
          <w:szCs w:val="22"/>
        </w:rPr>
        <w:t>в сфере цифрового развития и связи</w:t>
      </w:r>
    </w:p>
    <w:p w:rsidR="00F5072E" w:rsidRPr="00C41993" w:rsidRDefault="00F5072E" w:rsidP="00F5072E">
      <w:pPr>
        <w:pStyle w:val="af0"/>
        <w:widowControl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5103"/>
        <w:gridCol w:w="1559"/>
      </w:tblGrid>
      <w:tr w:rsidR="00C41993" w:rsidRPr="00C41993" w:rsidTr="00D2448B">
        <w:trPr>
          <w:cantSplit/>
          <w:trHeight w:val="42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</w:rPr>
              <w:t>Обозначение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2E" w:rsidRPr="00C41993" w:rsidRDefault="00F5072E" w:rsidP="00F50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</w:rPr>
              <w:t>Дата введения</w:t>
            </w:r>
          </w:p>
        </w:tc>
      </w:tr>
      <w:tr w:rsidR="00C41993" w:rsidRPr="00C41993" w:rsidTr="00D2448B">
        <w:trPr>
          <w:cantSplit/>
          <w:trHeight w:val="423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ТР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2018/024/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BY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Средства электросвязи.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01.01.2019</w:t>
            </w:r>
          </w:p>
        </w:tc>
      </w:tr>
      <w:tr w:rsidR="00C41993" w:rsidRPr="00C41993" w:rsidTr="00D2448B">
        <w:trPr>
          <w:cantSplit/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1040-</w:t>
            </w:r>
            <w:r w:rsidRPr="00C41993">
              <w:rPr>
                <w:rFonts w:ascii="Arial" w:hAnsi="Arial" w:cs="Arial"/>
                <w:sz w:val="22"/>
                <w:szCs w:val="22"/>
              </w:rPr>
              <w:t>2018</w:t>
            </w:r>
          </w:p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Сухопутная подвижная служба. Радиостанции диапазона 27 МГц. Требования к параметрам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радиоинтерфейса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. Методы испытаний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01.09.2019</w:t>
            </w:r>
          </w:p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41993" w:rsidRPr="00C41993" w:rsidTr="00D2448B">
        <w:trPr>
          <w:cantSplit/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1170-2014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Аппараты телефонные общего применения. Общие те</w:t>
            </w:r>
            <w:r w:rsidRPr="00C41993">
              <w:rPr>
                <w:rFonts w:ascii="Arial" w:hAnsi="Arial" w:cs="Arial"/>
                <w:spacing w:val="-18"/>
                <w:sz w:val="22"/>
                <w:szCs w:val="22"/>
              </w:rPr>
              <w:t>хнич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еские требования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</w:t>
            </w:r>
            <w:r w:rsidRPr="00C41993">
              <w:rPr>
                <w:rFonts w:ascii="Arial" w:hAnsi="Arial" w:cs="Arial"/>
                <w:sz w:val="22"/>
                <w:szCs w:val="22"/>
              </w:rPr>
              <w:t>12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.20</w:t>
            </w:r>
            <w:r w:rsidRPr="00C4199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8B16C9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1200-2023</w:t>
            </w:r>
            <w:r w:rsidR="00F5072E"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8B16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Сухопутная подвижная служба. 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Радиооборудование цифровое и аналоговое, предназначенное для передачи данных и/или речи. Требования к параметрам приемопередатчика и методы измерений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23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1201-2012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Кабели связи оптические. Общие технические условия </w:t>
            </w:r>
          </w:p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1249-2015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Сухопутная подвижная служба.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Системы 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транкинговые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Функции. Требования к радиооборудованию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01.03.2016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1303-2007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Ремонт оконечных абонентских устройств. Общие технические условия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01.07.2007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1343-2007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Единая сеть электросвязи Республики Беларусь.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Термины и определения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01.12.2007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1356-20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Сухопутная подвижная служба. Системы подвижной электросвязи. Требования к радиооборудованию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</w:t>
            </w: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.20</w:t>
            </w:r>
            <w:r w:rsidRPr="00C4199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1439-2008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Услуги электросвязи. Термины и </w:t>
            </w:r>
            <w:r w:rsidR="009E35E7" w:rsidRPr="00C41993">
              <w:rPr>
                <w:rFonts w:ascii="Arial" w:hAnsi="Arial" w:cs="Arial"/>
                <w:sz w:val="22"/>
                <w:szCs w:val="22"/>
              </w:rPr>
              <w:t>о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пределения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01.07.2009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1569-2008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Электромагнитная совместимость. Нормы электромагнитной совместимости цепей передачи дискретных и аналоговых сигналов линий местных сетей электросвязи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</w:p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01.11.2008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1532-</w:t>
            </w:r>
            <w:r w:rsidRPr="00C41993">
              <w:rPr>
                <w:rFonts w:ascii="Arial" w:hAnsi="Arial" w:cs="Arial"/>
                <w:sz w:val="22"/>
                <w:szCs w:val="22"/>
              </w:rPr>
              <w:t>2017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Аппараты телефонные общего применения. Методы испытаний </w:t>
            </w:r>
          </w:p>
          <w:p w:rsidR="00F5072E" w:rsidRPr="00C41993" w:rsidRDefault="00F5072E" w:rsidP="007B24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7B24A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01.10.2017 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1596-2009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Информационная безопасность сети электросвязи. Термины и определения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1629-201</w:t>
            </w:r>
            <w:r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Каналы и тракторы звукового вещания. Основные параметры и методы измерений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</w:t>
            </w: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.201</w:t>
            </w: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1630-</w:t>
            </w:r>
            <w:r w:rsidRPr="00C41993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Система наземного цифрового 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>телевизионного вещания. Сигналы и тракты. Основные параметры и методы измерений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1642-2009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Каналы электросвязи коммутируемой телефонной сети. Нормы и методы измерений электрических параметров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.08.2009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1643-2009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Линия высокоскоростная цифровая абонентская. Нормы электрических параметров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1644-2009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Линия асимметричная цифровая абонентская. Нормы электрических параметров 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1645-2009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6"/>
                <w:sz w:val="22"/>
                <w:szCs w:val="22"/>
              </w:rPr>
              <w:t xml:space="preserve">Линия симметричная цифровая абонентская. Нормы электрических параметров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1659-2009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Генератор системы тактовой синхронизации. Основные параметры и методы контроля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01.06.2009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1660-2006</w:t>
            </w:r>
            <w:r w:rsidRPr="00C41993">
              <w:rPr>
                <w:rFonts w:ascii="Arial" w:hAnsi="Arial" w:cs="Arial"/>
                <w:sz w:val="22"/>
                <w:szCs w:val="22"/>
              </w:rPr>
              <w:br/>
              <w:t xml:space="preserve">(ГОСТ 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51741-2001)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Передатчики радиовещательные стационарные диапазона ОВЧ. Основные параметры, технические требования и методы измерений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01.02.2007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1661-2006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br/>
              <w:t>(ГОСТ Р 51742-2001)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Передатчики радиовещательные стационарные с амплитудной модуляцией диапазонов низких, средних и высоких частот. Основные параметры, технические требования и методы измерений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01.02.2007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СТБ 1662-2006          (ГОСТ 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52023-         2003)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Сети распределительные систем кабельного телевидения. Основные параметры, технические требования, методы измерений и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01.02.2007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1682-2009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Каналы и тракты цифровых систем передачи. Основные параметры, нормы и методы измерений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1692-2009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2D2AAC" w:rsidP="00F5072E">
            <w:pPr>
              <w:jc w:val="both"/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Оборудование радиосвязи. Требования к побочным излучениям. Методы измерений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1693-2009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Информатизация. Термины и определения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1697-2010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Радиопередатчики телевизионные цифровые. Основные параметры, технические требования и методы измерений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01.08.2010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1788-2009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Радиосвязь. Оборудование широкополосного беспроводного доступа. Требования к радиооборудованию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01.05.2009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1822-2010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Цифровое телевизионное вещание. Цифровое звуковое вещание.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Термины и определения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4A7C0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1904-20</w:t>
            </w:r>
            <w:r w:rsidR="004A7C03" w:rsidRPr="00C4199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Услуги сотовой подвижной электросвязи. Требования к качеству и методы контроля</w:t>
            </w:r>
          </w:p>
          <w:p w:rsidR="004A7C03" w:rsidRPr="00C41993" w:rsidRDefault="004A7C03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4A7C0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</w:t>
            </w:r>
            <w:r w:rsidR="004A7C03"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="004A7C03" w:rsidRPr="00C41993">
              <w:rPr>
                <w:rFonts w:ascii="Arial" w:hAnsi="Arial" w:cs="Arial"/>
                <w:sz w:val="22"/>
                <w:szCs w:val="22"/>
                <w:lang w:val="en-US"/>
              </w:rPr>
              <w:t>.20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4A7C03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3779D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779D" w:rsidRPr="00C41993" w:rsidRDefault="0013779D" w:rsidP="004A7C0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1936-20</w:t>
            </w:r>
            <w:r w:rsidR="004A7C03" w:rsidRPr="00C4199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3779D" w:rsidRPr="00C41993" w:rsidRDefault="0013779D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Почтовая связь. Термины и определения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3779D" w:rsidRPr="00C41993" w:rsidRDefault="009E21DF" w:rsidP="004A7C0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</w:t>
            </w:r>
            <w:r w:rsidR="004A7C03"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Pr="00C41993">
              <w:rPr>
                <w:rFonts w:ascii="Arial" w:hAnsi="Arial" w:cs="Arial"/>
                <w:sz w:val="22"/>
                <w:szCs w:val="22"/>
              </w:rPr>
              <w:t>.20</w:t>
            </w:r>
            <w:r w:rsidR="004A7C03" w:rsidRPr="00C4199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3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1956-2011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Передача данных. Термины и определения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01.07.2012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3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1962-2012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Услуги передачи данных. Требования к качеству. Нормы и методы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01.09.2012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1997-2012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Электромагнитная совместимость и спектр радиочастот. Системы радиочастотной идентификации. Радиооборудование, работающее в полосе радиочастот от 865 до 868 МГц.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Требования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методы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испытаний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01.09.2013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2003-2012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Телефонная сеть электросвязи. Термины и определения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2004-2012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Сеть сотовой подвижной электросвязи. Термины и определения</w:t>
            </w:r>
          </w:p>
          <w:p w:rsidR="00A47A49" w:rsidRPr="00C41993" w:rsidRDefault="00A47A49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47A49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47A49" w:rsidRPr="00C41993" w:rsidRDefault="00A47A49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2104-2017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47A49" w:rsidRPr="00C41993" w:rsidRDefault="00A47A49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Услуга телефонии по IP-протоколу. Требования к параметрам качества и методы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47A49" w:rsidRPr="00C41993" w:rsidRDefault="00A47A49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3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2105-2012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Информационные технологии. Интернет-сайты государственных органов и организаций. Требования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01.03.2013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2126-2016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Система спутникового телевизионного вещания. Средства передачи и приема наземные. Основные параметры и методы измерений 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01.06.2017</w:t>
            </w:r>
          </w:p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2127-2016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Система цифрового телевизионного вещания. Тракт формирования и передачи цифровых телевизионных сигналов. Звенья тракта, основные параметры и измерительные сигналы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2143-201</w:t>
            </w:r>
            <w:r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Система цифрового телевизионного вещания. Оборудование кодирования, мультиплексирования и приема. Основные параметры и методы измерений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01.09.201</w:t>
            </w: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2155-2013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Устройства радиосвязи малого радиуса действия. Микрофоны беспроводные, работающие в полосе радиочастот от 25 МГц до  3ГГц. Требования к радиооборудованию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01.06.2014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2156-2020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Основные параметры и характеристики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01.06.2020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2163-2011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Цифровое телевизионное вещание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DVB</w:t>
            </w:r>
            <w:r w:rsidRPr="00C41993">
              <w:rPr>
                <w:rFonts w:ascii="Arial" w:hAnsi="Arial" w:cs="Arial"/>
                <w:sz w:val="22"/>
                <w:szCs w:val="22"/>
              </w:rPr>
              <w:t>). Структура кадра, канальное кодирование и модуляция для цифрового наземного телевидения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2164-2011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Цифровое телевизионное вещание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DVB</w:t>
            </w:r>
            <w:r w:rsidRPr="00C41993">
              <w:rPr>
                <w:rFonts w:ascii="Arial" w:hAnsi="Arial" w:cs="Arial"/>
                <w:sz w:val="22"/>
                <w:szCs w:val="22"/>
              </w:rPr>
              <w:t>). Структура кадра, канальное кодирование и модуляция для кабельных систем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2165-2011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Цифровое телевизионное вещание (DVB). Структура кадра, канальное кодирование и модуляция для спутниковых служб диапазона 11/12 ГГц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2166-2011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Стандарт цифрового звукового вещания (DRM). Спецификация системы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2167-2011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Группа разработки технических спецификаций для сетей радиодоступа. Проверка соответствия абонентского оборудования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UE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>Радиопередача и радиоприем (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FDD</w:t>
            </w:r>
            <w:r w:rsidRPr="00C41993">
              <w:rPr>
                <w:rFonts w:ascii="Arial" w:hAnsi="Arial" w:cs="Arial"/>
                <w:spacing w:val="-4"/>
                <w:sz w:val="22"/>
                <w:szCs w:val="22"/>
              </w:rPr>
              <w:t xml:space="preserve">). Часть 1. </w:t>
            </w:r>
            <w:proofErr w:type="spellStart"/>
            <w:r w:rsidRPr="00C41993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Проверка</w:t>
            </w:r>
            <w:proofErr w:type="spellEnd"/>
            <w:r w:rsidRPr="00C41993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>соответствия</w:t>
            </w:r>
            <w:proofErr w:type="spellEnd"/>
            <w:r w:rsidRPr="00C41993">
              <w:rPr>
                <w:rFonts w:ascii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2205-2016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Система цифрового телевизионного вещания. Система мобильного цифрового телевизионного вещания DVB-Н. Адаптация сигналов и основные параметры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2226-2016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Система цифрового телевизионного вещания. Оценка качества изображения. Основные положения и методы проведения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2290-2012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Кабели связи высокочастотные для цифрового широкополосного доступа. Общие технические условия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01.07.2013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2317-2013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(ETSI EN 301 489-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1:2011)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Электромагнитная совместимость и спектр радиочастот. Стандарт по электромагнитной совместимости для радиооборудования и служб радиосвязи.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Часть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 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Общие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технические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тр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ебования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01.01.2014</w:t>
            </w:r>
          </w:p>
          <w:p w:rsidR="00981C59" w:rsidRPr="00C41993" w:rsidRDefault="00981C59" w:rsidP="00F5072E">
            <w:pPr>
              <w:rPr>
                <w:rFonts w:ascii="Arial" w:hAnsi="Arial" w:cs="Arial"/>
                <w:sz w:val="18"/>
                <w:szCs w:val="18"/>
              </w:rPr>
            </w:pPr>
            <w:r w:rsidRPr="00C41993">
              <w:rPr>
                <w:rFonts w:ascii="Arial" w:hAnsi="Arial" w:cs="Arial"/>
                <w:sz w:val="18"/>
                <w:szCs w:val="18"/>
              </w:rPr>
              <w:t>Действителен до 01.07.2023г.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81C59" w:rsidRPr="00C41993" w:rsidRDefault="00981C59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81C59" w:rsidRPr="00C41993" w:rsidRDefault="00981C59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1C59" w:rsidRPr="00C41993" w:rsidRDefault="00981C59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81C59" w:rsidRPr="00C41993" w:rsidRDefault="00981C59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2364-2014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Сооружения сетей электросвязи линейные. Тер</w:t>
            </w:r>
            <w:r w:rsidRPr="00C41993">
              <w:rPr>
                <w:rFonts w:ascii="Arial" w:hAnsi="Arial" w:cs="Arial"/>
                <w:spacing w:val="-18"/>
                <w:sz w:val="22"/>
                <w:szCs w:val="22"/>
              </w:rPr>
              <w:t>ми</w:t>
            </w:r>
            <w:r w:rsidRPr="00C41993">
              <w:rPr>
                <w:rFonts w:ascii="Arial" w:hAnsi="Arial" w:cs="Arial"/>
                <w:sz w:val="22"/>
                <w:szCs w:val="22"/>
              </w:rPr>
              <w:t>ны и опр</w:t>
            </w:r>
            <w:r w:rsidRPr="00C41993">
              <w:rPr>
                <w:rFonts w:ascii="Arial" w:hAnsi="Arial" w:cs="Arial"/>
                <w:spacing w:val="-18"/>
                <w:sz w:val="22"/>
                <w:szCs w:val="22"/>
              </w:rPr>
              <w:t>еде</w:t>
            </w:r>
            <w:r w:rsidRPr="00C41993">
              <w:rPr>
                <w:rFonts w:ascii="Arial" w:hAnsi="Arial" w:cs="Arial"/>
                <w:sz w:val="22"/>
                <w:szCs w:val="22"/>
              </w:rPr>
              <w:t>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01.12.2014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2366-2014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Компоненты пассивных оптических сетей доступа. Технические требования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01.12.2015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2367-2018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Цифровое телевизионное вещание. Телевидение высокой четкости. Общие требования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01.09.2018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2428-2015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C741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</w:t>
            </w:r>
            <w:r w:rsidRPr="00C41993">
              <w:rPr>
                <w:rFonts w:ascii="Arial" w:hAnsi="Arial" w:cs="Arial"/>
                <w:spacing w:val="-18"/>
                <w:sz w:val="22"/>
                <w:szCs w:val="22"/>
              </w:rPr>
              <w:t>рви</w:t>
            </w:r>
            <w:r w:rsidRPr="00C41993">
              <w:rPr>
                <w:rFonts w:ascii="Arial" w:hAnsi="Arial" w:cs="Arial"/>
                <w:sz w:val="22"/>
                <w:szCs w:val="22"/>
              </w:rPr>
              <w:t>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Обо</w:t>
            </w:r>
            <w:r w:rsidRPr="00C41993">
              <w:rPr>
                <w:rFonts w:ascii="Arial" w:hAnsi="Arial" w:cs="Arial"/>
                <w:spacing w:val="-18"/>
                <w:sz w:val="22"/>
                <w:szCs w:val="22"/>
              </w:rPr>
              <w:t>рудо</w:t>
            </w:r>
            <w:r w:rsidRPr="00C41993">
              <w:rPr>
                <w:rFonts w:ascii="Arial" w:hAnsi="Arial" w:cs="Arial"/>
                <w:sz w:val="22"/>
                <w:szCs w:val="22"/>
              </w:rPr>
              <w:t>вание, реализующее функции коммутации телефонных соединений. Основные параметры и характеристики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01.03.2016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2429-2015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Оборудование, подсистем оказания мультимедийных услуг на базе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IP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-протокола. Технические требования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01.03.2016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2431-2015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Услуги телефонной связи. Требования к качеству. Нормы и методы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01.04.2016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5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2441-2016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5156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Стойкость средств электросвязи к перенапряжениям и сверхтокам. Устройств</w:t>
            </w:r>
            <w:r w:rsidR="0051560A" w:rsidRPr="00C41993">
              <w:rPr>
                <w:rFonts w:ascii="Arial" w:hAnsi="Arial" w:cs="Arial"/>
                <w:sz w:val="22"/>
                <w:szCs w:val="22"/>
              </w:rPr>
              <w:t>а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первичной защиты. Технические требования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01.10.2016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2499-2017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CA751E">
            <w:pPr>
              <w:ind w:right="-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Система «умный дом». Компоненты системы. Контроллеры система «умный дом», датчики</w:t>
            </w:r>
            <w:r w:rsidR="00CA751E" w:rsidRPr="00C41993">
              <w:rPr>
                <w:rFonts w:ascii="Arial" w:hAnsi="Arial" w:cs="Arial"/>
                <w:sz w:val="22"/>
                <w:szCs w:val="22"/>
              </w:rPr>
              <w:t>,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исполнительные устройства. Общие технические требования и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01.10.2017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2501-2017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Стойкость средств электросвязи к перенапряжениям и сверхтокам. Общие технические требования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01.10.2017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2506-2017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Стойкость средств электросвязи к перенапряжениям и сверхтокам. Общие требования к проведению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2524-2018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bCs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сетей. Электрические интерфейсы </w:t>
            </w:r>
            <w:proofErr w:type="spellStart"/>
            <w:r w:rsidRPr="00C41993">
              <w:rPr>
                <w:rFonts w:ascii="Arial" w:hAnsi="Arial" w:cs="Arial"/>
                <w:bCs/>
                <w:sz w:val="22"/>
                <w:szCs w:val="22"/>
              </w:rPr>
              <w:t>Ethernet</w:t>
            </w:r>
            <w:proofErr w:type="spellEnd"/>
            <w:r w:rsidRPr="00C41993">
              <w:rPr>
                <w:rFonts w:ascii="Arial" w:hAnsi="Arial" w:cs="Arial"/>
                <w:bCs/>
                <w:sz w:val="22"/>
                <w:szCs w:val="22"/>
              </w:rPr>
              <w:t>. Требования к основным параметрам и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2525-2018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bCs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сетей. Интерфейсы PDH и ISDN PRI. Требования к основным параметрам и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2526-2018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bCs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сетей. Оборудование поддержки IP-групповой передачи.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6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2527-2018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Оборудование коммутации и передачи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Ethernet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-кадров.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6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2528-2018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Межсетевые экраны.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01.12.2018</w:t>
            </w:r>
          </w:p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2535-2018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Стойкость средств электросвязи к перенапряжениям и сверхтокам. Устройства первичной защиты. Методы испытаний.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2536-2018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Аналоговые интерфейсы средств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VoIP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2537-2018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Сетевые соединительные устройства IPv4 и IPv6.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2541-2018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Цифровое телевизионное вещание. Структура кадра, канальное кодирование и модуляция для системы наземного цифрового телевизионного вещания второго поколения (</w:t>
            </w:r>
            <w:r w:rsidR="00CA72D6" w:rsidRPr="00C41993">
              <w:rPr>
                <w:rFonts w:ascii="Arial" w:hAnsi="Arial" w:cs="Arial"/>
                <w:sz w:val="22"/>
                <w:szCs w:val="22"/>
              </w:rPr>
              <w:t>DVB-T2</w:t>
            </w:r>
            <w:r w:rsidRPr="00C419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01.09.2019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254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8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>-2019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967A67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Сухопутная подвижная служба. Системы беспроводного доступа 5 ГГц, включая оборудование RLAN. Требования к параметрам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радиоинтерфейса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2549-2019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Стойкость средств электросвязи к перенапряжениям и сверхтокам. Устройства первичной защиты портов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Ethernet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. Общие технические требования и методы испытаний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01.12.2019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2550-2019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Устройства радиосвязи малого радиуса действия. Радиооборудование в полосе частот от 25 до 1000 МГц. Часть 1. Технические х</w:t>
            </w:r>
            <w:r w:rsidR="00927B72" w:rsidRPr="00C41993">
              <w:rPr>
                <w:rFonts w:ascii="Arial" w:hAnsi="Arial" w:cs="Arial"/>
                <w:sz w:val="22"/>
                <w:szCs w:val="22"/>
              </w:rPr>
              <w:t>арактеристики и методы измерения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01.01.2020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2551-2019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Механизмы обеспечения качества обслуживания. Управление передачей данных.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01.02.2020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2559-2019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Унифицированная система управления, контроля и учета информации инженерных систем интеллектуальных зданий. Оборудование электросвязи дистанционного съема. Обмен данными верхнего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01.01.2020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D244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D2448B"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351852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СТБ 2569-2020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Системы телетекст,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телегид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субтитрирования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, передачи данных радиовещательных станций диапазона очень высоких частот. Основные параметры. Методы измерений</w:t>
            </w:r>
          </w:p>
          <w:p w:rsidR="00C46B7A" w:rsidRPr="00C41993" w:rsidRDefault="00C46B7A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01.06.2020</w:t>
            </w:r>
          </w:p>
        </w:tc>
      </w:tr>
      <w:tr w:rsidR="00C41993" w:rsidRPr="00C41993" w:rsidTr="00A5627D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4022E" w:rsidRPr="00C41993" w:rsidRDefault="0014022E" w:rsidP="00A562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022E" w:rsidRPr="00C41993" w:rsidRDefault="0014022E" w:rsidP="001402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2583-2020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022E" w:rsidRPr="00C41993" w:rsidRDefault="0014022E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Цифровая трансформация. Термины и определения</w:t>
            </w:r>
          </w:p>
          <w:p w:rsidR="0014022E" w:rsidRPr="00C41993" w:rsidRDefault="0014022E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4022E" w:rsidRPr="00C41993" w:rsidRDefault="0014022E" w:rsidP="001402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01.03.2021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51852" w:rsidRPr="00C41993" w:rsidRDefault="00D2448B" w:rsidP="001402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4022E" w:rsidRPr="00C41993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1852" w:rsidRPr="00C41993" w:rsidRDefault="00351852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2597-2021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1852" w:rsidRPr="00C41993" w:rsidRDefault="00351852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Приемопередатчики всех категорий и назначений. Требования к основным параметрам передатчиков. Методы измерений</w:t>
            </w:r>
          </w:p>
          <w:p w:rsidR="00351852" w:rsidRPr="00C41993" w:rsidRDefault="00351852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51852" w:rsidRPr="00C41993" w:rsidRDefault="00351852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01.05.2022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14022E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676200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2600-2021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676200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Сухопутная подвижная служба. Широкополосные системы передачи данных. Оборудование для передачи данных, работающее в диапазоне 2,4 ГГЦ. Требования к параметрам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радиоинтерфейса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. Методы испытаний</w:t>
            </w:r>
          </w:p>
          <w:p w:rsidR="00676200" w:rsidRPr="00C41993" w:rsidRDefault="00676200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676200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01.08.2022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CD69B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8</w:t>
            </w:r>
            <w:r w:rsidR="00CD69B6" w:rsidRPr="00C4199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676200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2607-2022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676200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Сеть IMT-2020. Термины и определения</w:t>
            </w:r>
          </w:p>
          <w:p w:rsidR="00676200" w:rsidRPr="00C41993" w:rsidRDefault="00676200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676200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01.11.2022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D2448B" w:rsidP="00CD69B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D69B6" w:rsidRPr="00C4199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676200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2608-2022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676200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"Умный город". Типовая архитектура информационно-коммуникационных технологий. Структура бизнес-процессов</w:t>
            </w:r>
          </w:p>
          <w:p w:rsidR="00676200" w:rsidRPr="00C41993" w:rsidRDefault="00676200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76200" w:rsidRPr="00C41993" w:rsidRDefault="00676200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01.11.2022</w:t>
            </w:r>
          </w:p>
        </w:tc>
      </w:tr>
      <w:tr w:rsidR="00C41993" w:rsidRPr="00C41993" w:rsidTr="00A5627D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2621-2023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Интеллектуальные здания. Термины и определения</w:t>
            </w:r>
          </w:p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1B3021" w:rsidP="001B3021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</w:t>
            </w:r>
            <w:r w:rsidR="00356A11" w:rsidRPr="00C41993">
              <w:rPr>
                <w:rFonts w:ascii="Arial" w:hAnsi="Arial" w:cs="Arial"/>
                <w:sz w:val="22"/>
                <w:szCs w:val="22"/>
              </w:rPr>
              <w:t>.202</w:t>
            </w:r>
            <w:r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41993" w:rsidRPr="00C41993" w:rsidTr="00A5627D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A5627D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2622-2023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Умный город. Термины и определения </w:t>
            </w:r>
          </w:p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1B3021" w:rsidP="001B3021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</w:t>
            </w:r>
            <w:r w:rsidR="00356A11" w:rsidRPr="00C41993">
              <w:rPr>
                <w:rFonts w:ascii="Arial" w:hAnsi="Arial" w:cs="Arial"/>
                <w:sz w:val="22"/>
                <w:szCs w:val="22"/>
              </w:rPr>
              <w:t>.202</w:t>
            </w:r>
            <w:r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41993" w:rsidRPr="00C41993" w:rsidTr="00A5627D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2623-2023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Интернет вещей. Термины и определения </w:t>
            </w:r>
          </w:p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1B3021" w:rsidP="00A5627D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01.06.2023</w:t>
            </w:r>
          </w:p>
        </w:tc>
      </w:tr>
      <w:tr w:rsidR="00C41993" w:rsidRPr="00C41993" w:rsidTr="00A5627D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A5627D" w:rsidRPr="00C4199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356A11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2624-2023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Типовая архитектура информационно-коммуникационных технологий. Система управления знаниями </w:t>
            </w:r>
          </w:p>
          <w:p w:rsidR="00356A11" w:rsidRPr="00C41993" w:rsidRDefault="00356A11" w:rsidP="00A56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56A11" w:rsidRPr="00C41993" w:rsidRDefault="001B3021" w:rsidP="00A5627D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01.06.2023</w:t>
            </w:r>
          </w:p>
        </w:tc>
      </w:tr>
      <w:tr w:rsidR="00C41993" w:rsidRPr="00C41993" w:rsidTr="00503313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2625-2023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СТБ 2625-2023 «Умный город». Типовая архитектура информационно-коммуникационных технологий. Инженерные системы </w:t>
            </w:r>
          </w:p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01.07.2023</w:t>
            </w:r>
          </w:p>
        </w:tc>
      </w:tr>
      <w:tr w:rsidR="00C41993" w:rsidRPr="00C41993" w:rsidTr="00503313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2626-2023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СТБ 2625-2023 «Умный город». Типовая архитектура информационно-коммуникационных технологий. Инженерные системы </w:t>
            </w:r>
          </w:p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01.07.2023</w:t>
            </w:r>
          </w:p>
        </w:tc>
      </w:tr>
      <w:tr w:rsidR="00C41993" w:rsidRPr="00C41993" w:rsidTr="00503313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2627-2023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Унификация информационного обмена в системах жизнеобеспечения интеллектуальных зданий. Обмен данными верхнего уровня </w:t>
            </w:r>
          </w:p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01.07.2023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1993" w:rsidRPr="00C41993" w:rsidTr="00503313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СТБ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ETSI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TS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         102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 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>361-1-2017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Электромагнитная совместимость и спектр радиочастот (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Е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RM</w:t>
            </w:r>
            <w:r w:rsidRPr="00C41993">
              <w:rPr>
                <w:rFonts w:ascii="Arial" w:hAnsi="Arial" w:cs="Arial"/>
                <w:sz w:val="22"/>
                <w:szCs w:val="22"/>
              </w:rPr>
              <w:t>). Системы цифровой подвижной радиосвязи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DMR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). Часть 1.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DMR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протокол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радиоинтерфейса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B16C9" w:rsidRPr="00C41993" w:rsidRDefault="008B16C9" w:rsidP="00503313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8B16C9" w:rsidP="00CD69B6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СТБ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ETSI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TS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         102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 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>361-2-2017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Электромагнитная совместимость и спектр радиочастот (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Е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RM</w:t>
            </w:r>
            <w:r w:rsidRPr="00C41993">
              <w:rPr>
                <w:rFonts w:ascii="Arial" w:hAnsi="Arial" w:cs="Arial"/>
                <w:sz w:val="22"/>
                <w:szCs w:val="22"/>
              </w:rPr>
              <w:t>). Системы цифровой подвижной радиосвязи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DMR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). Часть 2. Речевые и общие услуги и функциональные возможности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DMR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8B16C9" w:rsidP="00CD69B6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СТБ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ETSI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TS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         102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 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>361-3-2017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Электромагнитная совместимость и спектр радиочастот (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Е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RM</w:t>
            </w:r>
            <w:r w:rsidRPr="00C41993">
              <w:rPr>
                <w:rFonts w:ascii="Arial" w:hAnsi="Arial" w:cs="Arial"/>
                <w:sz w:val="22"/>
                <w:szCs w:val="22"/>
              </w:rPr>
              <w:t>). Системы цифровой подвижной радиосвязи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DMR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). Часть 3.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DMR</w:t>
            </w:r>
            <w:r w:rsidR="00C46B7A" w:rsidRPr="00C41993">
              <w:rPr>
                <w:rFonts w:ascii="Arial" w:hAnsi="Arial" w:cs="Arial"/>
                <w:sz w:val="22"/>
                <w:szCs w:val="22"/>
              </w:rPr>
              <w:t>-</w:t>
            </w:r>
            <w:r w:rsidRPr="00C41993">
              <w:rPr>
                <w:rFonts w:ascii="Arial" w:hAnsi="Arial" w:cs="Arial"/>
                <w:sz w:val="22"/>
                <w:szCs w:val="22"/>
              </w:rPr>
              <w:t>протокол передачи данных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51" w:type="dxa"/>
              <w:tblLayout w:type="fixed"/>
              <w:tblLook w:val="0000" w:firstRow="0" w:lastRow="0" w:firstColumn="0" w:lastColumn="0" w:noHBand="0" w:noVBand="0"/>
            </w:tblPr>
            <w:tblGrid>
              <w:gridCol w:w="533"/>
              <w:gridCol w:w="2156"/>
              <w:gridCol w:w="5215"/>
              <w:gridCol w:w="1447"/>
            </w:tblGrid>
            <w:tr w:rsidR="00C41993" w:rsidRPr="00C41993" w:rsidTr="007B24A3">
              <w:trPr>
                <w:cantSplit/>
                <w:trHeight w:val="146"/>
              </w:trPr>
              <w:tc>
                <w:tcPr>
                  <w:tcW w:w="533" w:type="dxa"/>
                </w:tcPr>
                <w:p w:rsidR="00F5072E" w:rsidRPr="00C41993" w:rsidRDefault="00A5627D" w:rsidP="008B16C9">
                  <w:pPr>
                    <w:ind w:left="-182" w:firstLine="128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C41993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8B16C9" w:rsidRPr="00C41993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56" w:type="dxa"/>
                </w:tcPr>
                <w:p w:rsidR="00F5072E" w:rsidRPr="00C41993" w:rsidRDefault="00F5072E" w:rsidP="00F5072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993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 xml:space="preserve">СТБ ETSI TS </w:t>
                  </w:r>
                  <w:r w:rsidRPr="00C4199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 </w:t>
                  </w:r>
                  <w:r w:rsidRPr="00C41993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102 361-4-2017</w:t>
                  </w:r>
                </w:p>
              </w:tc>
              <w:tc>
                <w:tcPr>
                  <w:tcW w:w="5215" w:type="dxa"/>
                </w:tcPr>
                <w:p w:rsidR="00F5072E" w:rsidRPr="00C41993" w:rsidRDefault="00F5072E" w:rsidP="00F5072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993">
                    <w:rPr>
                      <w:rFonts w:ascii="Arial" w:hAnsi="Arial" w:cs="Arial"/>
                      <w:sz w:val="22"/>
                      <w:szCs w:val="22"/>
                    </w:rPr>
                    <w:t>Электромагнитная совместимость и спектр радиочастот (</w:t>
                  </w:r>
                  <w:proofErr w:type="gramStart"/>
                  <w:r w:rsidRPr="00C41993">
                    <w:rPr>
                      <w:rFonts w:ascii="Arial" w:hAnsi="Arial" w:cs="Arial"/>
                      <w:sz w:val="22"/>
                      <w:szCs w:val="22"/>
                    </w:rPr>
                    <w:t>Е</w:t>
                  </w:r>
                  <w:proofErr w:type="gramEnd"/>
                  <w:r w:rsidRPr="00C41993">
                    <w:rPr>
                      <w:rFonts w:ascii="Arial" w:hAnsi="Arial" w:cs="Arial"/>
                      <w:sz w:val="22"/>
                      <w:szCs w:val="22"/>
                    </w:rPr>
                    <w:t xml:space="preserve">RM). Системы цифровой подвижной радиосвязи (DMR). Часть 4. DMR протокол </w:t>
                  </w:r>
                  <w:proofErr w:type="spellStart"/>
                  <w:r w:rsidRPr="00C41993">
                    <w:rPr>
                      <w:rFonts w:ascii="Arial" w:hAnsi="Arial" w:cs="Arial"/>
                      <w:sz w:val="22"/>
                      <w:szCs w:val="22"/>
                    </w:rPr>
                    <w:t>транкинговый</w:t>
                  </w:r>
                  <w:proofErr w:type="spellEnd"/>
                </w:p>
              </w:tc>
              <w:tc>
                <w:tcPr>
                  <w:tcW w:w="1447" w:type="dxa"/>
                </w:tcPr>
                <w:p w:rsidR="00F5072E" w:rsidRPr="00C41993" w:rsidRDefault="00F5072E" w:rsidP="00F5072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1993">
                    <w:rPr>
                      <w:rFonts w:ascii="Arial" w:hAnsi="Arial" w:cs="Arial"/>
                      <w:sz w:val="22"/>
                      <w:szCs w:val="22"/>
                    </w:rPr>
                    <w:t>01.03.2018</w:t>
                  </w:r>
                </w:p>
              </w:tc>
            </w:tr>
          </w:tbl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СТБ ETSI TS 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102 361-4-2017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Электромагнитная совместимость и спектр радиочастот (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Е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RM). Системы цифровой подвижной радиосвязи (DMR). Часть 4. DMR протокол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транкинговый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01.03.2018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ETSI EN 302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217-1-2014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C7C09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Системы радиосвязи фиксированной службы. Характеристики и параметры для оборудования и антенн. Системы "точка-точка". Часть 1. Обзор и системно-независимые общие характеристики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01.12.2015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СТБ ETSI EN 302</w:t>
            </w:r>
            <w:r w:rsidRPr="00C41993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Pr="00C41993">
              <w:rPr>
                <w:rFonts w:ascii="Arial" w:hAnsi="Arial" w:cs="Arial"/>
                <w:bCs/>
                <w:sz w:val="22"/>
                <w:szCs w:val="22"/>
                <w:lang w:val="en-US"/>
              </w:rPr>
              <w:t>217-2-2-2016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C7C09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Системы радиосвязи фиксированной службы. Характеристики и параметры для оборудования и антенн системы "точка-точка". Часть 2-2. Цифровые системы, работающие в полосах частот в которых применяется частотная координация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01.06.2017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EN 300 220-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Электромагнитная совместимость 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радиоспектр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. Устройства радиосвязи малого радиуса действия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SRD</w:t>
            </w:r>
            <w:r w:rsidRPr="00C41993">
              <w:rPr>
                <w:rFonts w:ascii="Arial" w:hAnsi="Arial" w:cs="Arial"/>
                <w:sz w:val="22"/>
                <w:szCs w:val="22"/>
              </w:rPr>
              <w:t>). Радиооборудование в полосе частот от 25 до 1000 МГц с уровнем мощности до 500 мВт. Часть 1. Технические  характеристики и методы измерения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EN 300 440-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1-2011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Электромагнитная совместимость 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радиоспектр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>. Устройства радиосвязи малого радиуса действия (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SRD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). Радиооборудование в полосе частот от 1 до 40 ГГц. Часть 1. Технические характеристики и методы измерения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01.01.2012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ETSI EN 301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489-17-2013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Электромагнитная совместимость и спектр радиочастот. Стандарт по электромагнитной совместимости для радиооборудования.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Часть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17.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Специальные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условия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для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широкополосных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систем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передачи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данных</w:t>
            </w:r>
            <w:proofErr w:type="spellEnd"/>
          </w:p>
          <w:p w:rsidR="00CD69B6" w:rsidRPr="00C41993" w:rsidRDefault="00CD69B6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01.12.2013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D69B6" w:rsidRPr="00C41993" w:rsidRDefault="00A5627D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9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69B6" w:rsidRPr="00C41993" w:rsidRDefault="00CD69B6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СТБ ISO 8000-2-2020</w:t>
            </w:r>
          </w:p>
          <w:p w:rsidR="00A5627D" w:rsidRPr="00C41993" w:rsidRDefault="00A5627D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D69B6" w:rsidRPr="00C41993" w:rsidRDefault="00CD69B6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Качество данных. Словарь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D69B6" w:rsidRPr="00C41993" w:rsidRDefault="00CD69B6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01.04.2021</w:t>
            </w:r>
          </w:p>
        </w:tc>
      </w:tr>
      <w:tr w:rsidR="00C41993" w:rsidRPr="00C41993" w:rsidTr="00A5627D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5627D" w:rsidRPr="00C41993" w:rsidRDefault="008B16C9" w:rsidP="00A5627D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627D" w:rsidRPr="00C41993" w:rsidRDefault="001A70F0" w:rsidP="00A562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СТБ ISO/IEC/IEEE 12207-2023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5627D" w:rsidRPr="00C41993" w:rsidRDefault="001A70F0" w:rsidP="001A70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Разработка систем и программного обеспечения. П</w:t>
            </w:r>
            <w:r w:rsidR="00A5627D" w:rsidRPr="00C41993">
              <w:rPr>
                <w:rFonts w:ascii="Arial" w:hAnsi="Arial" w:cs="Arial"/>
                <w:sz w:val="22"/>
                <w:szCs w:val="22"/>
              </w:rPr>
              <w:t>роцессы жизненного цикла программного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5627D" w:rsidRPr="00C41993" w:rsidRDefault="00A5627D" w:rsidP="001B3021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01.0</w:t>
            </w:r>
            <w:r w:rsidR="001B3021" w:rsidRPr="00C41993">
              <w:rPr>
                <w:rFonts w:ascii="Arial" w:hAnsi="Arial" w:cs="Arial"/>
                <w:sz w:val="22"/>
                <w:szCs w:val="22"/>
              </w:rPr>
              <w:t>6</w:t>
            </w:r>
            <w:r w:rsidRPr="00C41993">
              <w:rPr>
                <w:rFonts w:ascii="Arial" w:hAnsi="Arial" w:cs="Arial"/>
                <w:sz w:val="22"/>
                <w:szCs w:val="22"/>
              </w:rPr>
              <w:t>.202</w:t>
            </w:r>
            <w:r w:rsidR="001B3021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8B16C9" w:rsidP="00CD69B6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50725-2000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Соединительные линии в каналах изображения. Основные параметры. Методы измерений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01.07.2000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8B16C9" w:rsidP="00CD69B6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СТБ ГОСТ 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 50799-2000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C7C09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Совместимость технических средств электромагнитная. Устойчивость технических средств радиосвязи к электростатическим разрядам, импульсным помехам и динамическим изменениям напряжения сети электропитания. Требования и методы испытаний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01.07.2000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50840-2000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Передача речи по трактам связи. Методы оценки качества, разборчивости и узнаваемости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01.04.2001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СТБ ГОСТ </w:t>
            </w:r>
            <w:proofErr w:type="gramStart"/>
            <w:r w:rsidRPr="00C41993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50914-2000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Устройства преобразования сигналов для одновременной двусторонней передачи данных по коммутируемым каналам связи телефонной сети общего пользования и некоммутируемым каналам тональной частоты. Типы и основные параметры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01.07.2000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50915-2000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Шлейфы в устройствах преобразования сигналов аппаратуры передачи данных. Номенклатура шлейфов и процедура их установления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01.01.2001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50922-2000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Защита информации. Основные термины и определения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01.01.2001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50933-2000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Каналы и тракты внутризоновых радиорелейных линий. Основные параметры и методы измерений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01.04.2001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51026-2000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Цепи внешние оконечных установок документальной электросвязи. Типы и основные параметры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01.07.2000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A5627D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10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51028-2000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Устройства защиты от ошибок аппаратуры передачи данных. Методы защиты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01.01.2001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ГОСТ Р </w:t>
            </w:r>
            <w:r w:rsidRPr="00C4199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51107-2000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Системы стереофонического радиовещания. Основные параметры. Методы измерений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01.01.2001</w:t>
            </w: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993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8B16C9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597EF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ITU-T          Q.3946.2-2018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 xml:space="preserve">Средства электросвязи </w:t>
            </w:r>
            <w:proofErr w:type="spellStart"/>
            <w:r w:rsidRPr="00C41993">
              <w:rPr>
                <w:rFonts w:ascii="Arial" w:hAnsi="Arial" w:cs="Arial"/>
                <w:sz w:val="22"/>
                <w:szCs w:val="22"/>
              </w:rPr>
              <w:t>мультисервисных</w:t>
            </w:r>
            <w:proofErr w:type="spellEnd"/>
            <w:r w:rsidRPr="00C41993">
              <w:rPr>
                <w:rFonts w:ascii="Arial" w:hAnsi="Arial" w:cs="Arial"/>
                <w:sz w:val="22"/>
                <w:szCs w:val="22"/>
              </w:rPr>
              <w:t xml:space="preserve"> сетей. Спецификация  испытания на соответствие реализации протокола установления сеанса. Структура набора испытаний и цели испытаний</w:t>
            </w:r>
          </w:p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01.03.2019</w:t>
            </w:r>
          </w:p>
        </w:tc>
      </w:tr>
      <w:tr w:rsidR="00F5072E" w:rsidRPr="00C41993" w:rsidTr="00D2448B">
        <w:trPr>
          <w:cantSplit/>
          <w:trHeight w:val="1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D2448B" w:rsidP="008B16C9">
            <w:pPr>
              <w:ind w:right="-250"/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1</w:t>
            </w:r>
            <w:r w:rsidR="008B16C9" w:rsidRPr="00C4199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 xml:space="preserve">СТБ IEC          </w:t>
            </w:r>
            <w:r w:rsidRPr="00C41993">
              <w:rPr>
                <w:rFonts w:ascii="Arial" w:hAnsi="Arial" w:cs="Arial"/>
                <w:sz w:val="22"/>
                <w:szCs w:val="22"/>
              </w:rPr>
              <w:t>63080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-20</w:t>
            </w:r>
            <w:r w:rsidRPr="00C41993">
              <w:rPr>
                <w:rFonts w:ascii="Arial" w:hAnsi="Arial" w:cs="Arial"/>
                <w:sz w:val="22"/>
                <w:szCs w:val="22"/>
              </w:rPr>
              <w:t>2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Доступность электросвязи, вещания и коммуникаций. Термины и определения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072E" w:rsidRPr="00C41993" w:rsidRDefault="00F5072E" w:rsidP="00F5072E">
            <w:pPr>
              <w:rPr>
                <w:rFonts w:ascii="Arial" w:hAnsi="Arial" w:cs="Arial"/>
                <w:sz w:val="22"/>
                <w:szCs w:val="22"/>
              </w:rPr>
            </w:pPr>
            <w:r w:rsidRPr="00C41993">
              <w:rPr>
                <w:rFonts w:ascii="Arial" w:hAnsi="Arial" w:cs="Arial"/>
                <w:sz w:val="22"/>
                <w:szCs w:val="22"/>
              </w:rPr>
              <w:t>0</w:t>
            </w:r>
            <w:r w:rsidRPr="00C41993">
              <w:rPr>
                <w:rFonts w:ascii="Arial" w:hAnsi="Arial" w:cs="Arial"/>
                <w:sz w:val="22"/>
                <w:szCs w:val="22"/>
                <w:lang w:val="en-US"/>
              </w:rPr>
              <w:t>1.01.20</w:t>
            </w:r>
            <w:r w:rsidRPr="00C4199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F5072E" w:rsidRDefault="00F5072E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p w:rsidR="003843B3" w:rsidRDefault="003843B3" w:rsidP="00F5072E"/>
    <w:sectPr w:rsidR="003843B3">
      <w:headerReference w:type="even" r:id="rId261"/>
      <w:headerReference w:type="default" r:id="rId2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AD" w:rsidRDefault="00D747AD" w:rsidP="0050311C">
      <w:r>
        <w:separator/>
      </w:r>
    </w:p>
  </w:endnote>
  <w:endnote w:type="continuationSeparator" w:id="0">
    <w:p w:rsidR="00D747AD" w:rsidRDefault="00D747AD" w:rsidP="0050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(обычный текст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755F78" w:rsidRDefault="00D747AD" w:rsidP="007B24A3">
    <w:pPr>
      <w:pStyle w:val="a7"/>
      <w:jc w:val="right"/>
      <w:rPr>
        <w:lang w:val="en-US"/>
      </w:rPr>
    </w:pPr>
    <w:r>
      <w:rPr>
        <w:lang w:val="en-US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Default="00D747AD">
    <w:pPr>
      <w:pStyle w:val="a7"/>
    </w:pPr>
    <w: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755F78" w:rsidRDefault="00D747AD" w:rsidP="007B24A3">
    <w:pPr>
      <w:pStyle w:val="a7"/>
      <w:jc w:val="right"/>
      <w:rPr>
        <w:lang w:val="en-US"/>
      </w:rPr>
    </w:pPr>
    <w:r>
      <w:rPr>
        <w:lang w:val="en-US"/>
      </w:rPr>
      <w:t>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4F4D17" w:rsidRDefault="00D747AD" w:rsidP="007B24A3">
    <w:pPr>
      <w:pStyle w:val="a7"/>
      <w:jc w:val="right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F5072E" w:rsidRDefault="00D747AD" w:rsidP="00F5072E">
    <w:pPr>
      <w:pStyle w:val="a7"/>
      <w:rPr>
        <w:lang w:val="en-US"/>
      </w:rPr>
    </w:pPr>
    <w:r>
      <w:rPr>
        <w:lang w:val="en-US"/>
      </w:rPr>
      <w:t>III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3D2B36" w:rsidRDefault="00D747AD">
    <w:pPr>
      <w:pStyle w:val="a7"/>
      <w:jc w:val="right"/>
      <w:rPr>
        <w:lang w:val="en-US"/>
      </w:rPr>
    </w:pPr>
    <w:r>
      <w:rPr>
        <w:lang w:val="en-US"/>
      </w:rPr>
      <w:t>2</w:t>
    </w:r>
  </w:p>
  <w:p w:rsidR="00D747AD" w:rsidRDefault="00D747AD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579078"/>
      <w:docPartObj>
        <w:docPartGallery w:val="Page Numbers (Bottom of Page)"/>
        <w:docPartUnique/>
      </w:docPartObj>
    </w:sdtPr>
    <w:sdtEndPr/>
    <w:sdtContent>
      <w:p w:rsidR="00D747AD" w:rsidRDefault="00D747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37">
          <w:rPr>
            <w:noProof/>
          </w:rPr>
          <w:t>14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563471"/>
      <w:docPartObj>
        <w:docPartGallery w:val="Page Numbers (Bottom of Page)"/>
        <w:docPartUnique/>
      </w:docPartObj>
    </w:sdtPr>
    <w:sdtEndPr/>
    <w:sdtContent>
      <w:p w:rsidR="00D747AD" w:rsidRPr="00F5072E" w:rsidRDefault="00D747AD" w:rsidP="00F5072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37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AD" w:rsidRDefault="00D747AD" w:rsidP="0050311C">
      <w:r>
        <w:separator/>
      </w:r>
    </w:p>
  </w:footnote>
  <w:footnote w:type="continuationSeparator" w:id="0">
    <w:p w:rsidR="00D747AD" w:rsidRDefault="00D747AD" w:rsidP="0050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50311C" w:rsidRDefault="00D747AD" w:rsidP="00F5072E">
    <w:pPr>
      <w:pStyle w:val="a5"/>
      <w:contextualSpacing/>
      <w:rPr>
        <w:rFonts w:ascii="Arial" w:hAnsi="Arial" w:cs="Arial"/>
      </w:rPr>
    </w:pPr>
    <w:r w:rsidRPr="0050311C">
      <w:rPr>
        <w:rFonts w:ascii="Arial" w:hAnsi="Arial" w:cs="Arial"/>
      </w:rPr>
      <w:t>Продолжение таблицы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0E18BD" w:rsidRDefault="00D747AD" w:rsidP="00E37DDF">
    <w:pPr>
      <w:pStyle w:val="a5"/>
      <w:rPr>
        <w:rFonts w:ascii="Arial" w:hAnsi="Arial" w:cs="Arial"/>
        <w:sz w:val="18"/>
        <w:szCs w:val="18"/>
      </w:rPr>
    </w:pPr>
    <w:r w:rsidRPr="000E18BD">
      <w:rPr>
        <w:rFonts w:ascii="Arial" w:hAnsi="Arial" w:cs="Arial"/>
        <w:sz w:val="18"/>
        <w:szCs w:val="18"/>
      </w:rPr>
      <w:t xml:space="preserve">Реестр действующих нормативных правовых актов в сфере </w:t>
    </w:r>
  </w:p>
  <w:p w:rsidR="00D747AD" w:rsidRPr="000E18BD" w:rsidRDefault="00D747AD" w:rsidP="00E37DDF">
    <w:pPr>
      <w:pStyle w:val="a5"/>
      <w:rPr>
        <w:rFonts w:ascii="Arial" w:hAnsi="Arial" w:cs="Arial"/>
        <w:sz w:val="18"/>
        <w:szCs w:val="18"/>
      </w:rPr>
    </w:pPr>
    <w:r w:rsidRPr="000E18BD">
      <w:rPr>
        <w:rFonts w:ascii="Arial" w:hAnsi="Arial" w:cs="Arial"/>
        <w:sz w:val="18"/>
        <w:szCs w:val="18"/>
      </w:rPr>
      <w:t xml:space="preserve">цифрового развития и связи, в том числе </w:t>
    </w:r>
    <w:proofErr w:type="gramStart"/>
    <w:r w:rsidRPr="000E18BD">
      <w:rPr>
        <w:rFonts w:ascii="Arial" w:hAnsi="Arial" w:cs="Arial"/>
        <w:sz w:val="18"/>
        <w:szCs w:val="18"/>
      </w:rPr>
      <w:t>технических</w:t>
    </w:r>
    <w:proofErr w:type="gramEnd"/>
    <w:r w:rsidRPr="000E18BD">
      <w:rPr>
        <w:rFonts w:ascii="Arial" w:hAnsi="Arial" w:cs="Arial"/>
        <w:sz w:val="18"/>
        <w:szCs w:val="18"/>
      </w:rPr>
      <w:t xml:space="preserve"> </w:t>
    </w:r>
  </w:p>
  <w:p w:rsidR="00D747AD" w:rsidRPr="00E37DDF" w:rsidRDefault="00D747AD" w:rsidP="00F5072E">
    <w:pPr>
      <w:pStyle w:val="a5"/>
      <w:rPr>
        <w:rFonts w:ascii="Arial" w:hAnsi="Arial" w:cs="Arial"/>
        <w:sz w:val="18"/>
        <w:szCs w:val="18"/>
      </w:rPr>
    </w:pPr>
    <w:r w:rsidRPr="000E18BD">
      <w:rPr>
        <w:rFonts w:ascii="Arial" w:hAnsi="Arial" w:cs="Arial"/>
        <w:sz w:val="18"/>
        <w:szCs w:val="18"/>
      </w:rPr>
      <w:t xml:space="preserve">нормативных правовых актов, и других документов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50311C" w:rsidRDefault="00D747AD" w:rsidP="0050311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50311C" w:rsidRDefault="00D747AD" w:rsidP="0050311C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50311C" w:rsidRDefault="00D747AD" w:rsidP="00F5072E">
    <w:pPr>
      <w:pStyle w:val="a5"/>
      <w:contextualSpacing/>
      <w:rPr>
        <w:rFonts w:ascii="Arial" w:hAnsi="Arial" w:cs="Arial"/>
      </w:rPr>
    </w:pPr>
    <w:r w:rsidRPr="0050311C">
      <w:rPr>
        <w:rFonts w:ascii="Arial" w:hAnsi="Arial" w:cs="Arial"/>
      </w:rPr>
      <w:t>Продолжение таблицы 1</w:t>
    </w:r>
  </w:p>
  <w:p w:rsidR="00D747AD" w:rsidRPr="0050311C" w:rsidRDefault="00D747AD" w:rsidP="00F5072E">
    <w:pPr>
      <w:pStyle w:val="a5"/>
      <w:contextualSpacing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50311C" w:rsidRDefault="00D747AD" w:rsidP="007B24A3">
    <w:pPr>
      <w:pStyle w:val="a5"/>
      <w:contextualSpacing/>
      <w:rPr>
        <w:rFonts w:ascii="Arial" w:hAnsi="Arial" w:cs="Arial"/>
      </w:rPr>
    </w:pPr>
    <w:r w:rsidRPr="0050311C">
      <w:rPr>
        <w:rFonts w:ascii="Arial" w:hAnsi="Arial" w:cs="Arial"/>
      </w:rPr>
      <w:t>Продолжение таблицы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360035" w:rsidRDefault="00D747AD" w:rsidP="00360035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AD" w:rsidRPr="00360035" w:rsidRDefault="00D747AD" w:rsidP="003600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C7830"/>
    <w:multiLevelType w:val="hybridMultilevel"/>
    <w:tmpl w:val="89420986"/>
    <w:lvl w:ilvl="0" w:tplc="C674E122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1C"/>
    <w:rsid w:val="00011BA6"/>
    <w:rsid w:val="0002459D"/>
    <w:rsid w:val="00024D77"/>
    <w:rsid w:val="00027F14"/>
    <w:rsid w:val="000333A2"/>
    <w:rsid w:val="0003534C"/>
    <w:rsid w:val="00041CE1"/>
    <w:rsid w:val="00047026"/>
    <w:rsid w:val="0007425C"/>
    <w:rsid w:val="00085F82"/>
    <w:rsid w:val="000868EA"/>
    <w:rsid w:val="0009155F"/>
    <w:rsid w:val="000971C2"/>
    <w:rsid w:val="000973BF"/>
    <w:rsid w:val="000A0494"/>
    <w:rsid w:val="000A4E09"/>
    <w:rsid w:val="000A6B78"/>
    <w:rsid w:val="000B1236"/>
    <w:rsid w:val="000D1D6E"/>
    <w:rsid w:val="000D247B"/>
    <w:rsid w:val="000E3747"/>
    <w:rsid w:val="001001A8"/>
    <w:rsid w:val="00103C7E"/>
    <w:rsid w:val="00106AFA"/>
    <w:rsid w:val="0011321A"/>
    <w:rsid w:val="00114385"/>
    <w:rsid w:val="00130F07"/>
    <w:rsid w:val="001325BA"/>
    <w:rsid w:val="001333B7"/>
    <w:rsid w:val="0013779D"/>
    <w:rsid w:val="0014022E"/>
    <w:rsid w:val="0014763F"/>
    <w:rsid w:val="00147F1C"/>
    <w:rsid w:val="00162E3D"/>
    <w:rsid w:val="001635BA"/>
    <w:rsid w:val="0016705B"/>
    <w:rsid w:val="001849E0"/>
    <w:rsid w:val="0018507E"/>
    <w:rsid w:val="0018570E"/>
    <w:rsid w:val="00193AFC"/>
    <w:rsid w:val="00195C7C"/>
    <w:rsid w:val="001A38B4"/>
    <w:rsid w:val="001A4F38"/>
    <w:rsid w:val="001A6A40"/>
    <w:rsid w:val="001A6F9E"/>
    <w:rsid w:val="001A70F0"/>
    <w:rsid w:val="001B1944"/>
    <w:rsid w:val="001B1997"/>
    <w:rsid w:val="001B3021"/>
    <w:rsid w:val="001C2630"/>
    <w:rsid w:val="001C286A"/>
    <w:rsid w:val="001C3896"/>
    <w:rsid w:val="001D15EF"/>
    <w:rsid w:val="001E14DB"/>
    <w:rsid w:val="001E2F1B"/>
    <w:rsid w:val="001E79EF"/>
    <w:rsid w:val="001F2ADF"/>
    <w:rsid w:val="00224837"/>
    <w:rsid w:val="0023449B"/>
    <w:rsid w:val="0024251A"/>
    <w:rsid w:val="002511E1"/>
    <w:rsid w:val="00254DB4"/>
    <w:rsid w:val="00266913"/>
    <w:rsid w:val="00272069"/>
    <w:rsid w:val="00272786"/>
    <w:rsid w:val="00274D1D"/>
    <w:rsid w:val="00284046"/>
    <w:rsid w:val="002914F9"/>
    <w:rsid w:val="00293F91"/>
    <w:rsid w:val="00295E6B"/>
    <w:rsid w:val="002A1453"/>
    <w:rsid w:val="002A2A66"/>
    <w:rsid w:val="002A389A"/>
    <w:rsid w:val="002B6763"/>
    <w:rsid w:val="002B773F"/>
    <w:rsid w:val="002C4708"/>
    <w:rsid w:val="002D2AA1"/>
    <w:rsid w:val="002D2AAC"/>
    <w:rsid w:val="002D43B6"/>
    <w:rsid w:val="002E077D"/>
    <w:rsid w:val="002E5771"/>
    <w:rsid w:val="002E60EA"/>
    <w:rsid w:val="002E799B"/>
    <w:rsid w:val="002F5D63"/>
    <w:rsid w:val="00301CD7"/>
    <w:rsid w:val="0031204B"/>
    <w:rsid w:val="00316363"/>
    <w:rsid w:val="003240ED"/>
    <w:rsid w:val="00324B2A"/>
    <w:rsid w:val="003409C3"/>
    <w:rsid w:val="00342A51"/>
    <w:rsid w:val="00344236"/>
    <w:rsid w:val="00351799"/>
    <w:rsid w:val="00351852"/>
    <w:rsid w:val="00352774"/>
    <w:rsid w:val="00352EF5"/>
    <w:rsid w:val="003562B6"/>
    <w:rsid w:val="00356A11"/>
    <w:rsid w:val="00360035"/>
    <w:rsid w:val="00360D61"/>
    <w:rsid w:val="00362063"/>
    <w:rsid w:val="003843B3"/>
    <w:rsid w:val="003943B5"/>
    <w:rsid w:val="003A23C5"/>
    <w:rsid w:val="003B1989"/>
    <w:rsid w:val="003B76D0"/>
    <w:rsid w:val="003C1127"/>
    <w:rsid w:val="003E28B7"/>
    <w:rsid w:val="003E74A2"/>
    <w:rsid w:val="003F07FB"/>
    <w:rsid w:val="003F1C59"/>
    <w:rsid w:val="003F26E3"/>
    <w:rsid w:val="004078BD"/>
    <w:rsid w:val="004140A7"/>
    <w:rsid w:val="00426572"/>
    <w:rsid w:val="00427313"/>
    <w:rsid w:val="004403B6"/>
    <w:rsid w:val="004506D5"/>
    <w:rsid w:val="0046132A"/>
    <w:rsid w:val="0047116A"/>
    <w:rsid w:val="004758E3"/>
    <w:rsid w:val="00482720"/>
    <w:rsid w:val="00486478"/>
    <w:rsid w:val="00491DDD"/>
    <w:rsid w:val="004A5250"/>
    <w:rsid w:val="004A7C03"/>
    <w:rsid w:val="004B21FD"/>
    <w:rsid w:val="004B332B"/>
    <w:rsid w:val="004D3DE5"/>
    <w:rsid w:val="004D7C8F"/>
    <w:rsid w:val="004E360A"/>
    <w:rsid w:val="0050140D"/>
    <w:rsid w:val="005016FB"/>
    <w:rsid w:val="0050311C"/>
    <w:rsid w:val="00503313"/>
    <w:rsid w:val="00504BC8"/>
    <w:rsid w:val="0051560A"/>
    <w:rsid w:val="00515AD8"/>
    <w:rsid w:val="00560B37"/>
    <w:rsid w:val="00563B36"/>
    <w:rsid w:val="0056496A"/>
    <w:rsid w:val="00567F86"/>
    <w:rsid w:val="00575D90"/>
    <w:rsid w:val="00577474"/>
    <w:rsid w:val="0058628C"/>
    <w:rsid w:val="00586FBD"/>
    <w:rsid w:val="00597EFF"/>
    <w:rsid w:val="005A1E61"/>
    <w:rsid w:val="005C138A"/>
    <w:rsid w:val="005C1D93"/>
    <w:rsid w:val="005C6237"/>
    <w:rsid w:val="005C6B90"/>
    <w:rsid w:val="005D5A16"/>
    <w:rsid w:val="005F2DB4"/>
    <w:rsid w:val="005F4E2B"/>
    <w:rsid w:val="00600821"/>
    <w:rsid w:val="006026B0"/>
    <w:rsid w:val="00622629"/>
    <w:rsid w:val="00632143"/>
    <w:rsid w:val="00632D07"/>
    <w:rsid w:val="00640C49"/>
    <w:rsid w:val="00642E44"/>
    <w:rsid w:val="00645697"/>
    <w:rsid w:val="00654C3D"/>
    <w:rsid w:val="006568BE"/>
    <w:rsid w:val="00662957"/>
    <w:rsid w:val="00664321"/>
    <w:rsid w:val="006733FA"/>
    <w:rsid w:val="00673C0A"/>
    <w:rsid w:val="0067550F"/>
    <w:rsid w:val="00676200"/>
    <w:rsid w:val="0068031A"/>
    <w:rsid w:val="00682E38"/>
    <w:rsid w:val="00686B6D"/>
    <w:rsid w:val="00691152"/>
    <w:rsid w:val="006946D7"/>
    <w:rsid w:val="006A0386"/>
    <w:rsid w:val="006B2172"/>
    <w:rsid w:val="006B2355"/>
    <w:rsid w:val="006B32FE"/>
    <w:rsid w:val="006B477A"/>
    <w:rsid w:val="006C280E"/>
    <w:rsid w:val="006C4001"/>
    <w:rsid w:val="006D6D7E"/>
    <w:rsid w:val="006E52B3"/>
    <w:rsid w:val="0070146C"/>
    <w:rsid w:val="007022F0"/>
    <w:rsid w:val="007031D4"/>
    <w:rsid w:val="0071112D"/>
    <w:rsid w:val="00721E1C"/>
    <w:rsid w:val="00726E81"/>
    <w:rsid w:val="007405C8"/>
    <w:rsid w:val="007535DD"/>
    <w:rsid w:val="0075529E"/>
    <w:rsid w:val="0076487A"/>
    <w:rsid w:val="00764DC4"/>
    <w:rsid w:val="00771192"/>
    <w:rsid w:val="00777C82"/>
    <w:rsid w:val="0079433C"/>
    <w:rsid w:val="007A3F86"/>
    <w:rsid w:val="007A6C28"/>
    <w:rsid w:val="007B24A3"/>
    <w:rsid w:val="007C2775"/>
    <w:rsid w:val="007C29A2"/>
    <w:rsid w:val="007C7BA7"/>
    <w:rsid w:val="007D4075"/>
    <w:rsid w:val="007E4855"/>
    <w:rsid w:val="007F5074"/>
    <w:rsid w:val="00804CD5"/>
    <w:rsid w:val="008161DF"/>
    <w:rsid w:val="0082730D"/>
    <w:rsid w:val="008279EB"/>
    <w:rsid w:val="008405EE"/>
    <w:rsid w:val="0084568B"/>
    <w:rsid w:val="008564FE"/>
    <w:rsid w:val="00862ABC"/>
    <w:rsid w:val="00884146"/>
    <w:rsid w:val="00887A02"/>
    <w:rsid w:val="008939AD"/>
    <w:rsid w:val="008965FC"/>
    <w:rsid w:val="008A0FEE"/>
    <w:rsid w:val="008A3D45"/>
    <w:rsid w:val="008B16C9"/>
    <w:rsid w:val="008B723B"/>
    <w:rsid w:val="008D1512"/>
    <w:rsid w:val="008D6B4A"/>
    <w:rsid w:val="008F21EB"/>
    <w:rsid w:val="008F4C41"/>
    <w:rsid w:val="008F7100"/>
    <w:rsid w:val="00901794"/>
    <w:rsid w:val="00902CBB"/>
    <w:rsid w:val="009046A5"/>
    <w:rsid w:val="009140A8"/>
    <w:rsid w:val="00914AA0"/>
    <w:rsid w:val="00925E6D"/>
    <w:rsid w:val="00927B72"/>
    <w:rsid w:val="0093028A"/>
    <w:rsid w:val="00932999"/>
    <w:rsid w:val="00933AF4"/>
    <w:rsid w:val="009428F9"/>
    <w:rsid w:val="0094459B"/>
    <w:rsid w:val="00957D42"/>
    <w:rsid w:val="00963BF4"/>
    <w:rsid w:val="00967A67"/>
    <w:rsid w:val="00970ED1"/>
    <w:rsid w:val="00981C59"/>
    <w:rsid w:val="00983857"/>
    <w:rsid w:val="0098560F"/>
    <w:rsid w:val="009900EA"/>
    <w:rsid w:val="0099013B"/>
    <w:rsid w:val="00992B87"/>
    <w:rsid w:val="00993945"/>
    <w:rsid w:val="00994AAD"/>
    <w:rsid w:val="009961A4"/>
    <w:rsid w:val="009974CB"/>
    <w:rsid w:val="009A3271"/>
    <w:rsid w:val="009B500D"/>
    <w:rsid w:val="009C0B1E"/>
    <w:rsid w:val="009C5BA0"/>
    <w:rsid w:val="009C7E73"/>
    <w:rsid w:val="009D0A6A"/>
    <w:rsid w:val="009D1B5B"/>
    <w:rsid w:val="009D627C"/>
    <w:rsid w:val="009D701B"/>
    <w:rsid w:val="009E21DF"/>
    <w:rsid w:val="009E2D48"/>
    <w:rsid w:val="009E35E7"/>
    <w:rsid w:val="00A07E2C"/>
    <w:rsid w:val="00A15783"/>
    <w:rsid w:val="00A2662C"/>
    <w:rsid w:val="00A3041C"/>
    <w:rsid w:val="00A311FA"/>
    <w:rsid w:val="00A402FA"/>
    <w:rsid w:val="00A42BF3"/>
    <w:rsid w:val="00A44638"/>
    <w:rsid w:val="00A45467"/>
    <w:rsid w:val="00A47A49"/>
    <w:rsid w:val="00A51BC2"/>
    <w:rsid w:val="00A5627D"/>
    <w:rsid w:val="00A65A85"/>
    <w:rsid w:val="00A74908"/>
    <w:rsid w:val="00A7720E"/>
    <w:rsid w:val="00A81BDA"/>
    <w:rsid w:val="00A979C9"/>
    <w:rsid w:val="00AA131B"/>
    <w:rsid w:val="00AA1A89"/>
    <w:rsid w:val="00AB46F6"/>
    <w:rsid w:val="00AB6410"/>
    <w:rsid w:val="00AC27C7"/>
    <w:rsid w:val="00AC4E4A"/>
    <w:rsid w:val="00AC701B"/>
    <w:rsid w:val="00AC7694"/>
    <w:rsid w:val="00AC7C09"/>
    <w:rsid w:val="00AD2C3E"/>
    <w:rsid w:val="00AF1D5A"/>
    <w:rsid w:val="00B001E3"/>
    <w:rsid w:val="00B0573D"/>
    <w:rsid w:val="00B06BC2"/>
    <w:rsid w:val="00B103CE"/>
    <w:rsid w:val="00B200BF"/>
    <w:rsid w:val="00B2623D"/>
    <w:rsid w:val="00B346E4"/>
    <w:rsid w:val="00B6253B"/>
    <w:rsid w:val="00B645DA"/>
    <w:rsid w:val="00B666C0"/>
    <w:rsid w:val="00B72CB0"/>
    <w:rsid w:val="00B76E8E"/>
    <w:rsid w:val="00B8467B"/>
    <w:rsid w:val="00B856CE"/>
    <w:rsid w:val="00BA0BD1"/>
    <w:rsid w:val="00BA66E9"/>
    <w:rsid w:val="00BA7217"/>
    <w:rsid w:val="00BA794D"/>
    <w:rsid w:val="00BB1B54"/>
    <w:rsid w:val="00BB734C"/>
    <w:rsid w:val="00BD14DF"/>
    <w:rsid w:val="00BD48C8"/>
    <w:rsid w:val="00BD6647"/>
    <w:rsid w:val="00BE32D2"/>
    <w:rsid w:val="00BE518E"/>
    <w:rsid w:val="00BE7764"/>
    <w:rsid w:val="00BE7C69"/>
    <w:rsid w:val="00BF17D5"/>
    <w:rsid w:val="00BF4223"/>
    <w:rsid w:val="00C07DEA"/>
    <w:rsid w:val="00C15A01"/>
    <w:rsid w:val="00C20818"/>
    <w:rsid w:val="00C24693"/>
    <w:rsid w:val="00C27249"/>
    <w:rsid w:val="00C2735E"/>
    <w:rsid w:val="00C301E2"/>
    <w:rsid w:val="00C34091"/>
    <w:rsid w:val="00C3502B"/>
    <w:rsid w:val="00C37400"/>
    <w:rsid w:val="00C41993"/>
    <w:rsid w:val="00C46B7A"/>
    <w:rsid w:val="00C502B4"/>
    <w:rsid w:val="00C64420"/>
    <w:rsid w:val="00C70124"/>
    <w:rsid w:val="00C7141F"/>
    <w:rsid w:val="00C71F21"/>
    <w:rsid w:val="00C7417B"/>
    <w:rsid w:val="00C80789"/>
    <w:rsid w:val="00C9184C"/>
    <w:rsid w:val="00CA2F7A"/>
    <w:rsid w:val="00CA72D6"/>
    <w:rsid w:val="00CA751E"/>
    <w:rsid w:val="00CB38BD"/>
    <w:rsid w:val="00CD4F54"/>
    <w:rsid w:val="00CD69B6"/>
    <w:rsid w:val="00CE194D"/>
    <w:rsid w:val="00CF6474"/>
    <w:rsid w:val="00D10E61"/>
    <w:rsid w:val="00D206E0"/>
    <w:rsid w:val="00D2448B"/>
    <w:rsid w:val="00D45A53"/>
    <w:rsid w:val="00D46191"/>
    <w:rsid w:val="00D605F5"/>
    <w:rsid w:val="00D60642"/>
    <w:rsid w:val="00D619B3"/>
    <w:rsid w:val="00D6768A"/>
    <w:rsid w:val="00D747AD"/>
    <w:rsid w:val="00D82963"/>
    <w:rsid w:val="00D910F7"/>
    <w:rsid w:val="00D92FBA"/>
    <w:rsid w:val="00D9313A"/>
    <w:rsid w:val="00DA24FD"/>
    <w:rsid w:val="00DA4936"/>
    <w:rsid w:val="00DA5DED"/>
    <w:rsid w:val="00DA67F3"/>
    <w:rsid w:val="00DB4664"/>
    <w:rsid w:val="00DC4B93"/>
    <w:rsid w:val="00DC6F91"/>
    <w:rsid w:val="00DD6754"/>
    <w:rsid w:val="00DF2DFE"/>
    <w:rsid w:val="00DF4586"/>
    <w:rsid w:val="00E0681F"/>
    <w:rsid w:val="00E14439"/>
    <w:rsid w:val="00E178A5"/>
    <w:rsid w:val="00E27CF8"/>
    <w:rsid w:val="00E36F32"/>
    <w:rsid w:val="00E37DDF"/>
    <w:rsid w:val="00E4057F"/>
    <w:rsid w:val="00E42693"/>
    <w:rsid w:val="00E46BE8"/>
    <w:rsid w:val="00E47391"/>
    <w:rsid w:val="00E7399B"/>
    <w:rsid w:val="00E770B5"/>
    <w:rsid w:val="00E9230E"/>
    <w:rsid w:val="00E94A8C"/>
    <w:rsid w:val="00EC015C"/>
    <w:rsid w:val="00EC248E"/>
    <w:rsid w:val="00EC3301"/>
    <w:rsid w:val="00EC6872"/>
    <w:rsid w:val="00ED1052"/>
    <w:rsid w:val="00ED70EB"/>
    <w:rsid w:val="00EE1290"/>
    <w:rsid w:val="00EE334C"/>
    <w:rsid w:val="00EE7805"/>
    <w:rsid w:val="00F07A6D"/>
    <w:rsid w:val="00F119C5"/>
    <w:rsid w:val="00F17413"/>
    <w:rsid w:val="00F2587D"/>
    <w:rsid w:val="00F32E72"/>
    <w:rsid w:val="00F5072E"/>
    <w:rsid w:val="00F51827"/>
    <w:rsid w:val="00F64C24"/>
    <w:rsid w:val="00F72299"/>
    <w:rsid w:val="00F72881"/>
    <w:rsid w:val="00F73258"/>
    <w:rsid w:val="00F807D0"/>
    <w:rsid w:val="00F92898"/>
    <w:rsid w:val="00F93681"/>
    <w:rsid w:val="00F9535C"/>
    <w:rsid w:val="00FB04AA"/>
    <w:rsid w:val="00FB67B1"/>
    <w:rsid w:val="00FB7279"/>
    <w:rsid w:val="00FC0326"/>
    <w:rsid w:val="00FD1683"/>
    <w:rsid w:val="00FD7FD2"/>
    <w:rsid w:val="00FE5781"/>
    <w:rsid w:val="00FE5AA6"/>
    <w:rsid w:val="00FE76CB"/>
    <w:rsid w:val="00FF247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uiPriority w:val="99"/>
    <w:rsid w:val="0050311C"/>
    <w:pPr>
      <w:spacing w:after="0" w:line="240" w:lineRule="auto"/>
      <w:ind w:firstLine="480"/>
    </w:pPr>
    <w:rPr>
      <w:rFonts w:ascii="(обычный текст)" w:eastAsia="Times New Roman" w:hAnsi="(обычный текст)" w:cs="Times New Roman"/>
      <w:color w:val="000000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50311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50311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5031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3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5031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3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"/>
    <w:next w:val="a"/>
    <w:autoRedefine/>
    <w:uiPriority w:val="99"/>
    <w:semiHidden/>
    <w:rsid w:val="0050311C"/>
    <w:pPr>
      <w:tabs>
        <w:tab w:val="right" w:leader="dot" w:pos="9356"/>
      </w:tabs>
      <w:spacing w:before="120"/>
    </w:pPr>
    <w:rPr>
      <w:rFonts w:ascii="Arial" w:hAnsi="Arial" w:cs="Arial"/>
      <w:noProof/>
      <w:spacing w:val="-2"/>
    </w:rPr>
  </w:style>
  <w:style w:type="paragraph" w:styleId="a9">
    <w:name w:val="Plain Text"/>
    <w:basedOn w:val="a"/>
    <w:link w:val="aa"/>
    <w:uiPriority w:val="99"/>
    <w:rsid w:val="0050311C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rsid w:val="005031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50311C"/>
  </w:style>
  <w:style w:type="character" w:customStyle="1" w:styleId="ac">
    <w:name w:val="Текст сноски Знак"/>
    <w:basedOn w:val="a0"/>
    <w:link w:val="ab"/>
    <w:uiPriority w:val="99"/>
    <w:semiHidden/>
    <w:rsid w:val="0050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50311C"/>
    <w:rPr>
      <w:rFonts w:cs="Times New Roman"/>
      <w:vertAlign w:val="superscript"/>
    </w:rPr>
  </w:style>
  <w:style w:type="paragraph" w:styleId="ae">
    <w:name w:val="Date"/>
    <w:basedOn w:val="a"/>
    <w:next w:val="a"/>
    <w:link w:val="af"/>
    <w:uiPriority w:val="99"/>
    <w:rsid w:val="005C138A"/>
  </w:style>
  <w:style w:type="character" w:customStyle="1" w:styleId="af">
    <w:name w:val="Дата Знак"/>
    <w:basedOn w:val="a0"/>
    <w:link w:val="ae"/>
    <w:uiPriority w:val="99"/>
    <w:rsid w:val="005C1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!НормалОбзац"/>
    <w:basedOn w:val="a"/>
    <w:uiPriority w:val="99"/>
    <w:rsid w:val="00F5072E"/>
    <w:pPr>
      <w:widowControl w:val="0"/>
      <w:spacing w:line="360" w:lineRule="auto"/>
      <w:jc w:val="both"/>
    </w:pPr>
    <w:rPr>
      <w:rFonts w:ascii="(обычный текст)" w:hAnsi="(обычный текст)"/>
      <w:sz w:val="24"/>
    </w:rPr>
  </w:style>
  <w:style w:type="character" w:styleId="af1">
    <w:name w:val="Hyperlink"/>
    <w:uiPriority w:val="99"/>
    <w:rsid w:val="00F5072E"/>
    <w:rPr>
      <w:rFonts w:cs="Times New Roman"/>
      <w:color w:val="0038C8"/>
      <w:u w:val="single"/>
    </w:rPr>
  </w:style>
  <w:style w:type="paragraph" w:customStyle="1" w:styleId="capu1">
    <w:name w:val="capu1"/>
    <w:basedOn w:val="a"/>
    <w:uiPriority w:val="99"/>
    <w:rsid w:val="00F5072E"/>
    <w:pPr>
      <w:spacing w:after="120"/>
    </w:pPr>
    <w:rPr>
      <w:i/>
      <w:iCs/>
      <w:sz w:val="22"/>
      <w:szCs w:val="22"/>
    </w:rPr>
  </w:style>
  <w:style w:type="paragraph" w:styleId="af2">
    <w:name w:val="No Spacing"/>
    <w:link w:val="af3"/>
    <w:uiPriority w:val="1"/>
    <w:qFormat/>
    <w:rsid w:val="00F5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F50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uiPriority w:val="99"/>
    <w:rsid w:val="00F5072E"/>
    <w:pPr>
      <w:spacing w:before="360" w:after="360"/>
      <w:ind w:right="2268"/>
    </w:pPr>
    <w:rPr>
      <w:b/>
      <w:bCs/>
      <w:sz w:val="24"/>
      <w:szCs w:val="24"/>
    </w:rPr>
  </w:style>
  <w:style w:type="paragraph" w:styleId="af4">
    <w:name w:val="Normal (Web)"/>
    <w:basedOn w:val="a"/>
    <w:uiPriority w:val="99"/>
    <w:unhideWhenUsed/>
    <w:rsid w:val="00F5072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747A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747AD"/>
  </w:style>
  <w:style w:type="character" w:customStyle="1" w:styleId="af7">
    <w:name w:val="Текст примечания Знак"/>
    <w:basedOn w:val="a0"/>
    <w:link w:val="af6"/>
    <w:uiPriority w:val="99"/>
    <w:semiHidden/>
    <w:rsid w:val="00D74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747A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747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747A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74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uiPriority w:val="99"/>
    <w:rsid w:val="0050311C"/>
    <w:pPr>
      <w:spacing w:after="0" w:line="240" w:lineRule="auto"/>
      <w:ind w:firstLine="480"/>
    </w:pPr>
    <w:rPr>
      <w:rFonts w:ascii="(обычный текст)" w:eastAsia="Times New Roman" w:hAnsi="(обычный текст)" w:cs="Times New Roman"/>
      <w:color w:val="000000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50311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50311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5031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3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5031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3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"/>
    <w:next w:val="a"/>
    <w:autoRedefine/>
    <w:uiPriority w:val="99"/>
    <w:semiHidden/>
    <w:rsid w:val="0050311C"/>
    <w:pPr>
      <w:tabs>
        <w:tab w:val="right" w:leader="dot" w:pos="9356"/>
      </w:tabs>
      <w:spacing w:before="120"/>
    </w:pPr>
    <w:rPr>
      <w:rFonts w:ascii="Arial" w:hAnsi="Arial" w:cs="Arial"/>
      <w:noProof/>
      <w:spacing w:val="-2"/>
    </w:rPr>
  </w:style>
  <w:style w:type="paragraph" w:styleId="a9">
    <w:name w:val="Plain Text"/>
    <w:basedOn w:val="a"/>
    <w:link w:val="aa"/>
    <w:uiPriority w:val="99"/>
    <w:rsid w:val="0050311C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rsid w:val="005031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50311C"/>
  </w:style>
  <w:style w:type="character" w:customStyle="1" w:styleId="ac">
    <w:name w:val="Текст сноски Знак"/>
    <w:basedOn w:val="a0"/>
    <w:link w:val="ab"/>
    <w:uiPriority w:val="99"/>
    <w:semiHidden/>
    <w:rsid w:val="0050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50311C"/>
    <w:rPr>
      <w:rFonts w:cs="Times New Roman"/>
      <w:vertAlign w:val="superscript"/>
    </w:rPr>
  </w:style>
  <w:style w:type="paragraph" w:styleId="ae">
    <w:name w:val="Date"/>
    <w:basedOn w:val="a"/>
    <w:next w:val="a"/>
    <w:link w:val="af"/>
    <w:uiPriority w:val="99"/>
    <w:rsid w:val="005C138A"/>
  </w:style>
  <w:style w:type="character" w:customStyle="1" w:styleId="af">
    <w:name w:val="Дата Знак"/>
    <w:basedOn w:val="a0"/>
    <w:link w:val="ae"/>
    <w:uiPriority w:val="99"/>
    <w:rsid w:val="005C1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!НормалОбзац"/>
    <w:basedOn w:val="a"/>
    <w:uiPriority w:val="99"/>
    <w:rsid w:val="00F5072E"/>
    <w:pPr>
      <w:widowControl w:val="0"/>
      <w:spacing w:line="360" w:lineRule="auto"/>
      <w:jc w:val="both"/>
    </w:pPr>
    <w:rPr>
      <w:rFonts w:ascii="(обычный текст)" w:hAnsi="(обычный текст)"/>
      <w:sz w:val="24"/>
    </w:rPr>
  </w:style>
  <w:style w:type="character" w:styleId="af1">
    <w:name w:val="Hyperlink"/>
    <w:uiPriority w:val="99"/>
    <w:rsid w:val="00F5072E"/>
    <w:rPr>
      <w:rFonts w:cs="Times New Roman"/>
      <w:color w:val="0038C8"/>
      <w:u w:val="single"/>
    </w:rPr>
  </w:style>
  <w:style w:type="paragraph" w:customStyle="1" w:styleId="capu1">
    <w:name w:val="capu1"/>
    <w:basedOn w:val="a"/>
    <w:uiPriority w:val="99"/>
    <w:rsid w:val="00F5072E"/>
    <w:pPr>
      <w:spacing w:after="120"/>
    </w:pPr>
    <w:rPr>
      <w:i/>
      <w:iCs/>
      <w:sz w:val="22"/>
      <w:szCs w:val="22"/>
    </w:rPr>
  </w:style>
  <w:style w:type="paragraph" w:styleId="af2">
    <w:name w:val="No Spacing"/>
    <w:link w:val="af3"/>
    <w:uiPriority w:val="1"/>
    <w:qFormat/>
    <w:rsid w:val="00F5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F50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uiPriority w:val="99"/>
    <w:rsid w:val="00F5072E"/>
    <w:pPr>
      <w:spacing w:before="360" w:after="360"/>
      <w:ind w:right="2268"/>
    </w:pPr>
    <w:rPr>
      <w:b/>
      <w:bCs/>
      <w:sz w:val="24"/>
      <w:szCs w:val="24"/>
    </w:rPr>
  </w:style>
  <w:style w:type="paragraph" w:styleId="af4">
    <w:name w:val="Normal (Web)"/>
    <w:basedOn w:val="a"/>
    <w:uiPriority w:val="99"/>
    <w:unhideWhenUsed/>
    <w:rsid w:val="00F5072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747A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747AD"/>
  </w:style>
  <w:style w:type="character" w:customStyle="1" w:styleId="af7">
    <w:name w:val="Текст примечания Знак"/>
    <w:basedOn w:val="a0"/>
    <w:link w:val="af6"/>
    <w:uiPriority w:val="99"/>
    <w:semiHidden/>
    <w:rsid w:val="00D74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747A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747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747A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74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99A110EBC716E78BF4BE880FCFB02BC3ABBB872A6DA6E15F6A08496A0E4413C151A909ED578E14D94B2C36DB2W5RDH" TargetMode="External"/><Relationship Id="rId21" Type="http://schemas.openxmlformats.org/officeDocument/2006/relationships/footer" Target="footer7.xml"/><Relationship Id="rId42" Type="http://schemas.openxmlformats.org/officeDocument/2006/relationships/hyperlink" Target="consultantplus://offline/ref=1B56E59BDF402596402504166A73A91EE830257554AFC1BEBF2174617DAFAE643FC897390CDA77C69E549112F7PECEH" TargetMode="External"/><Relationship Id="rId63" Type="http://schemas.openxmlformats.org/officeDocument/2006/relationships/hyperlink" Target="consultantplus://offline/ref=0AA0D41F7C9CB113F0B4A94165A87197551631AEC86B9604198B9E5793622F24BBEDC18B1200B5C597D88FE217mDb6H" TargetMode="External"/><Relationship Id="rId84" Type="http://schemas.openxmlformats.org/officeDocument/2006/relationships/hyperlink" Target="consultantplus://offline/ref=C40BE39DF528AFB658A9DB2E219A0DE09575D891AEBE7B3EFC71D3B993622E4BFC5545ABE91534F73A4612134701GFH" TargetMode="External"/><Relationship Id="rId138" Type="http://schemas.openxmlformats.org/officeDocument/2006/relationships/hyperlink" Target="consultantplus://offline/ref=E33A345339DB5512D2531CD1A4C99DDD88F51A1DE93526FB1383BF9F11593431B8479810E563E8740246AA2CC6e1vAJ" TargetMode="External"/><Relationship Id="rId159" Type="http://schemas.openxmlformats.org/officeDocument/2006/relationships/hyperlink" Target="consultantplus://offline/ref=48702AF91BF3744FA67260AFE18CA18B8A26AC131F91781C85A420F25FB7327441F8DF1678D785F40066D78B285CH" TargetMode="External"/><Relationship Id="rId170" Type="http://schemas.openxmlformats.org/officeDocument/2006/relationships/hyperlink" Target="consultantplus://offline/ref=48702AF91BF3744FA67260AFE18CA18B8A26AC131F9F771184A420F25FB7327441F8DF1678D785F40066D68A285EH" TargetMode="External"/><Relationship Id="rId191" Type="http://schemas.openxmlformats.org/officeDocument/2006/relationships/hyperlink" Target="consultantplus://offline/ref=6414FC60F1FBA1145D601CD1BC1A3FA57D36688F2C1E2A820AB4DAAFF1FDDCE6A2CC9D4568EE148935C32E866449J7K" TargetMode="External"/><Relationship Id="rId205" Type="http://schemas.openxmlformats.org/officeDocument/2006/relationships/hyperlink" Target="consultantplus://offline/ref=418F4BCB1670AC5FC85EE8D4D36848A3489457419366DE85530D4B07C7013E4ECFCA163BBF888D1A2E0363DB58DCS9I" TargetMode="External"/><Relationship Id="rId226" Type="http://schemas.openxmlformats.org/officeDocument/2006/relationships/hyperlink" Target="consultantplus://offline/ref=E4D43E042CC644DE0E3BBCAA25A61B2EEC2AEB6EEC67CB8DEA65A35FA80A94BCB73B149FC09B664CB0EABBEE20j9HFJ" TargetMode="External"/><Relationship Id="rId247" Type="http://schemas.openxmlformats.org/officeDocument/2006/relationships/hyperlink" Target="consultantplus://offline/ref=48702AF91BF3744FA67260AFE18CA18B8A26AC131F9E761B84A220F25FB7327441F8DF1678D785F40066D68B2858H" TargetMode="External"/><Relationship Id="rId107" Type="http://schemas.openxmlformats.org/officeDocument/2006/relationships/hyperlink" Target="consultantplus://offline/ref=6844E60BA074B2D44ED6DFEA96EDB153DBC10B4D43EC0CAD3B7604A2D0F793AE82702067C29C148DD133AE5826r9V0J" TargetMode="External"/><Relationship Id="rId11" Type="http://schemas.openxmlformats.org/officeDocument/2006/relationships/footer" Target="footer2.xml"/><Relationship Id="rId32" Type="http://schemas.openxmlformats.org/officeDocument/2006/relationships/hyperlink" Target="consultantplus://offline/ref=583F962AFFDE17927D9AA7A3D2387467237BED405E121F15BF59EE313E7EAA7AB6FAF8EAFB642FAB472937C4BEm7Q8J" TargetMode="External"/><Relationship Id="rId53" Type="http://schemas.openxmlformats.org/officeDocument/2006/relationships/hyperlink" Target="consultantplus://offline/ref=CD587F8C79736A783FC5CCA9ECED46B97433680A3C23460B9AE6901CB75BD3185264A1B7F79EDFCA25564E2ADCt3VDJ" TargetMode="External"/><Relationship Id="rId74" Type="http://schemas.openxmlformats.org/officeDocument/2006/relationships/hyperlink" Target="consultantplus://offline/ref=BE62D14DD6CEE327CB56FB0FB569F9ED39D0B9B3048CEE460A9DF92BAACC09A568D3AE777A009E6506ED91DB81dCKEH" TargetMode="External"/><Relationship Id="rId128" Type="http://schemas.openxmlformats.org/officeDocument/2006/relationships/hyperlink" Target="consultantplus://offline/ref=CE25CCFF689087A9F5B84CA500CDE6BB0BFC3499D6E05EA3586F66B4402D3C79F64A969B08CDABA51E97208135Z2x4G" TargetMode="External"/><Relationship Id="rId149" Type="http://schemas.openxmlformats.org/officeDocument/2006/relationships/hyperlink" Target="consultantplus://offline/ref=48702AF91BF3744FA67260AFE18CA18B8A26AC131F91751083A220F25FB7327441F8DF1678D785F40066D68A285DH" TargetMode="External"/><Relationship Id="rId5" Type="http://schemas.openxmlformats.org/officeDocument/2006/relationships/settings" Target="settings.xml"/><Relationship Id="rId95" Type="http://schemas.openxmlformats.org/officeDocument/2006/relationships/hyperlink" Target="consultantplus://offline/ref=BFB8BDE5FF1342A4AB0F1819D80FE53FE08DF4019B5A8A719B532FF515DCB9F8AAB611C816AEFDD134574E62F2HEM" TargetMode="External"/><Relationship Id="rId160" Type="http://schemas.openxmlformats.org/officeDocument/2006/relationships/hyperlink" Target="consultantplus://offline/ref=48702AF91BF3744FA67260AFE18CA18B8A26AC131F9E711B84A020F25FB7327441F8DF1678D785F40066D783285FH" TargetMode="External"/><Relationship Id="rId181" Type="http://schemas.openxmlformats.org/officeDocument/2006/relationships/hyperlink" Target="consultantplus://offline/ref=48702AF91BF3744FA67260AFE18CA18B8A26AC131F97721B82A723AF55BF6B7843FFD0496FD0CCF80166D68A8C2055H" TargetMode="External"/><Relationship Id="rId216" Type="http://schemas.openxmlformats.org/officeDocument/2006/relationships/hyperlink" Target="consultantplus://offline/ref=34E84E29BD5D041ABF972E1AC552523DA196F7CED6E4108EE69D8A48A93C47959BFCF75B525AF4B4535A196455s5b4J" TargetMode="External"/><Relationship Id="rId237" Type="http://schemas.openxmlformats.org/officeDocument/2006/relationships/hyperlink" Target="consultantplus://offline/ref=48702AF91BF3744FA67260AFE18CA18B8A26AC131F91701D88A220F25FB7327441F8DF1678D785F40066D689285AH" TargetMode="External"/><Relationship Id="rId258" Type="http://schemas.openxmlformats.org/officeDocument/2006/relationships/hyperlink" Target="consultantplus://offline/ref=48702AF91BF3744FA67260AFE18CA18B8A26AC131F91701D88A220F25FB7327441F8DF1678D785F40066D689285AH" TargetMode="External"/><Relationship Id="rId22" Type="http://schemas.openxmlformats.org/officeDocument/2006/relationships/footer" Target="footer8.xml"/><Relationship Id="rId43" Type="http://schemas.openxmlformats.org/officeDocument/2006/relationships/hyperlink" Target="consultantplus://offline/ref=1B56E59BDF402596402504166A73A91EE830257554AFC1BBBF2875617DAFAE643FC897390CDA77C69E549112F4PECBH" TargetMode="External"/><Relationship Id="rId64" Type="http://schemas.openxmlformats.org/officeDocument/2006/relationships/hyperlink" Target="consultantplus://offline/ref=0AA0D41F7C9CB113F0B4A94165A87197551631AEC86B96041882955793622F24BBEDC18B1200B5C597D88FE316mDb7H" TargetMode="External"/><Relationship Id="rId118" Type="http://schemas.openxmlformats.org/officeDocument/2006/relationships/hyperlink" Target="consultantplus://offline/ref=599A110EBC716E78BF4BE880FCFB02BC3ABBB872A6DA6E15F6AF8396A0E4413C151A909ED578E14D94B2C36DBAW5RAH" TargetMode="External"/><Relationship Id="rId139" Type="http://schemas.openxmlformats.org/officeDocument/2006/relationships/hyperlink" Target="consultantplus://offline/ref=EB2BE1473A90A44BC74D40C0090F8745931B7E55A296F686E9ABB71F5F35EF48B286630E1C273978314CE25EABl5x3J" TargetMode="External"/><Relationship Id="rId85" Type="http://schemas.openxmlformats.org/officeDocument/2006/relationships/hyperlink" Target="consultantplus://offline/ref=C40BE39DF528AFB658A9DB2E219A0DE09575D891AEBE7B3FF470D6B993622E4BFC5545ABE91534F73A4612134201GEH" TargetMode="External"/><Relationship Id="rId150" Type="http://schemas.openxmlformats.org/officeDocument/2006/relationships/hyperlink" Target="consultantplus://offline/ref=48702AF91BF3744FA67260AFE18CA18B8A26AC131F91781886A120F25FB7327441F8DF1678D785F40066D68A2850H" TargetMode="External"/><Relationship Id="rId171" Type="http://schemas.openxmlformats.org/officeDocument/2006/relationships/hyperlink" Target="consultantplus://offline/ref=48702AF91BF3744FA67260AFE18CA18B8A26AC131F9F781080A220F25FB7327441F8DF1678D785F40066D7822851H" TargetMode="External"/><Relationship Id="rId192" Type="http://schemas.openxmlformats.org/officeDocument/2006/relationships/hyperlink" Target="consultantplus://offline/ref=6EF2982564FD9F520811AC547456A66A977F20420C4727C0F19C47286D076B926C886EAAEEB3C9C971A4DB80FDb2t9J" TargetMode="External"/><Relationship Id="rId206" Type="http://schemas.openxmlformats.org/officeDocument/2006/relationships/hyperlink" Target="consultantplus://offline/ref=B3FC403B23CCDBFEAA0014DEA6CBB3AC9DAC8F2FA763A51D94BB1258F393FEBF1DB41997F5543B480379EBA9D0X4DEN" TargetMode="External"/><Relationship Id="rId227" Type="http://schemas.openxmlformats.org/officeDocument/2006/relationships/hyperlink" Target="consultantplus://offline/ref=48702AF91BF3744FA67260AFE18CA18B8A26AC131F93751D86A320F25FB7327441F8DF1678D785F40066D68B2859H" TargetMode="External"/><Relationship Id="rId248" Type="http://schemas.openxmlformats.org/officeDocument/2006/relationships/hyperlink" Target="consultantplus://offline/ref=48702AF91BF3744FA67260AFE18CA18B8A26AC131F9F701989A120F25FB7327441F8DF1678D785F40066D48D285DH" TargetMode="External"/><Relationship Id="rId12" Type="http://schemas.openxmlformats.org/officeDocument/2006/relationships/header" Target="header2.xml"/><Relationship Id="rId33" Type="http://schemas.openxmlformats.org/officeDocument/2006/relationships/hyperlink" Target="consultantplus://offline/ref=CF79EE95CC187BD6583757F77C029ECDF4930B382EE2437EA797EB76E17B70C06612ED4EA319BEF504C5842115J4NBI" TargetMode="External"/><Relationship Id="rId108" Type="http://schemas.openxmlformats.org/officeDocument/2006/relationships/hyperlink" Target="consultantplus://offline/ref=C4630046EC53A1C4BD4403B160A2F4C796DC873B798B929CC5E8017BFEE31CF23F901CA566D2F0248D8ADAA22B22FAH" TargetMode="External"/><Relationship Id="rId129" Type="http://schemas.openxmlformats.org/officeDocument/2006/relationships/hyperlink" Target="consultantplus://offline/ref=CE25CCFF689087A9F5B84CA500CDE6BB0BFC3499D6E05DAE546A6DB4402D3C79F64A969B08CDABA51E97208137Z2x8G" TargetMode="External"/><Relationship Id="rId54" Type="http://schemas.openxmlformats.org/officeDocument/2006/relationships/hyperlink" Target="consultantplus://offline/ref=CD587F8C79736A783FC5CCA9ECED46B97433680A3C2346059CE4911CB75BD3185264A1B7F79EDFCA25564E2ADCt3VDJ" TargetMode="External"/><Relationship Id="rId75" Type="http://schemas.openxmlformats.org/officeDocument/2006/relationships/hyperlink" Target="consultantplus://offline/ref=BE62D14DD6CEE327CB56FB0FB569F9ED39D0B9B3048CEE440D9DF32BAACC09A568D3AE777A009E6506ED91DB86dCK6H" TargetMode="External"/><Relationship Id="rId96" Type="http://schemas.openxmlformats.org/officeDocument/2006/relationships/hyperlink" Target="consultantplus://offline/ref=BFB8BDE5FF1342A4AB0F1819D80FE53FE08DF4019B538F7493562CA81FD4E0F4A8B11E9701A9B4DD35574E622DF1H1M" TargetMode="External"/><Relationship Id="rId140" Type="http://schemas.openxmlformats.org/officeDocument/2006/relationships/hyperlink" Target="consultantplus://offline/ref=EB2BE1473A90A44BC74D40C0090F8745931B7E55A296F68DE1AAB51F5F35EF48B286630E1C273978314CE25CADl5x6J" TargetMode="External"/><Relationship Id="rId161" Type="http://schemas.openxmlformats.org/officeDocument/2006/relationships/hyperlink" Target="consultantplus://offline/ref=48702AF91BF3744FA67260AFE18CA18B8A26AC131F9E701D81A620F25FB7327441F8DF1678D785F40066D6882850H" TargetMode="External"/><Relationship Id="rId182" Type="http://schemas.openxmlformats.org/officeDocument/2006/relationships/hyperlink" Target="consultantplus://offline/ref=48702AF91BF3744FA67260AFE18CA18B8A26AC131F97721B88A02DAF55BF6B7843FFD0496FD0CCF80166D68A8D2057H" TargetMode="External"/><Relationship Id="rId217" Type="http://schemas.openxmlformats.org/officeDocument/2006/relationships/hyperlink" Target="file:///C:\Gbinfo_u\magalinskaya\Temp\292267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consultantplus://offline/ref=B07C38449764678447E657AE789F2536F771F816295654A53737BB2FF617696B6214D363B38629E4EB425EBE4EW077K" TargetMode="External"/><Relationship Id="rId233" Type="http://schemas.openxmlformats.org/officeDocument/2006/relationships/hyperlink" Target="consultantplus://offline/ref=48702AF91BF3744FA67260AFE18CA18B8A26AC131F90751D87A120F25FB7327441F8DF1678D785F40066D68A2851H" TargetMode="External"/><Relationship Id="rId238" Type="http://schemas.openxmlformats.org/officeDocument/2006/relationships/hyperlink" Target="consultantplus://offline/ref=48702AF91BF3744FA67260AFE18CA18B8A26AC131F91751F87A720F25FB7327441F8DF1678D785F40066D68A285DH" TargetMode="External"/><Relationship Id="rId254" Type="http://schemas.openxmlformats.org/officeDocument/2006/relationships/hyperlink" Target="consultantplus://offline/ref=48702AF91BF3744FA67260AFE18CA18B8A26AC131F90751D87A120F25FB7327441F8DF1678D785F40066D68A2851H" TargetMode="External"/><Relationship Id="rId259" Type="http://schemas.openxmlformats.org/officeDocument/2006/relationships/hyperlink" Target="consultantplus://offline/ref=48702AF91BF3744FA67260AFE18CA18B8A26AC131F91751F87A720F25FB7327441F8DF1678D785F40066D68A285DH" TargetMode="External"/><Relationship Id="rId23" Type="http://schemas.openxmlformats.org/officeDocument/2006/relationships/hyperlink" Target="consultantplus://offline/ref=E4D43E042CC644DE0E3BBCAA25A61B2EEC2AEB6EEC67CB8DEA65A35FA80A94BCB73B149FC09B664CB0EABBEE20j9HFJ" TargetMode="External"/><Relationship Id="rId28" Type="http://schemas.openxmlformats.org/officeDocument/2006/relationships/hyperlink" Target="consultantplus://offline/ref=5275E8147195E3415F0BFFE8CD72DEABBDABFB93265A12B6C598CA6305CA71BAB50146A9B458F92C85843A5BDCWBI3I" TargetMode="External"/><Relationship Id="rId49" Type="http://schemas.openxmlformats.org/officeDocument/2006/relationships/hyperlink" Target="consultantplus://offline/ref=CD587F8C79736A783FC5CCA9ECED46B97433680A3C23460C9CE7981CB75BD3185264A1B7F79EDFCA25564E2ADBt3V0J" TargetMode="External"/><Relationship Id="rId114" Type="http://schemas.openxmlformats.org/officeDocument/2006/relationships/hyperlink" Target="consultantplus://offline/ref=B447F080D833652FF619839446F3726AC07153DD7A9A777ABA600B4FCFE787AC9528937DAE0C9AD4A36DEB122Df2YDN" TargetMode="External"/><Relationship Id="rId119" Type="http://schemas.openxmlformats.org/officeDocument/2006/relationships/hyperlink" Target="consultantplus://offline/ref=B7313AF46DFC8C052D1B74A043AD35AFE9F35F2F2ED29D21899E9DC3A767680D9EA0576750C50AD7C9701E55FEYAo6J" TargetMode="External"/><Relationship Id="rId44" Type="http://schemas.openxmlformats.org/officeDocument/2006/relationships/hyperlink" Target="consultantplus://offline/ref=1B56E59BDF402596402504166A73A91EE830257554AFC1B9BF287C617DAFAE643FC897390CDA77C69E549112F7PEC2H" TargetMode="External"/><Relationship Id="rId60" Type="http://schemas.openxmlformats.org/officeDocument/2006/relationships/hyperlink" Target="consultantplus://offline/ref=0AA0D41F7C9CB113F0B4A94165A87197551631AEC86B960617819F5793622F24BBEDC18B1200B5C597D88FE216mDbBH" TargetMode="External"/><Relationship Id="rId65" Type="http://schemas.openxmlformats.org/officeDocument/2006/relationships/hyperlink" Target="consultantplus://offline/ref=284134919334FAC72FE3A907AA8C3817BB171F01D5A6F5EF2438272E4DF25A99D5D6416E2D42D0F00A42835CADR528M" TargetMode="External"/><Relationship Id="rId81" Type="http://schemas.openxmlformats.org/officeDocument/2006/relationships/hyperlink" Target="consultantplus://offline/ref=C40BE39DF528AFB658A9DB2E219A0DE09575D891AEBE7B32FC76D4B993622E4BFC5545ABE91534F73A4612134201GEH" TargetMode="External"/><Relationship Id="rId86" Type="http://schemas.openxmlformats.org/officeDocument/2006/relationships/hyperlink" Target="consultantplus://offline/ref=C40BE39DF528AFB658A9DB2E219A0DE09575D891AEBE7A36F37CDFB993622E4BFC5545ABE91534F73A4612134201GEH" TargetMode="External"/><Relationship Id="rId130" Type="http://schemas.openxmlformats.org/officeDocument/2006/relationships/hyperlink" Target="consultantplus://offline/ref=CE25CCFF689087A9F5B84CA500CDE6BB0BFC3499D6E05DAF5E6B6CB4402D3C79F64A969B08CDABA51E97208136Z2x0G" TargetMode="External"/><Relationship Id="rId135" Type="http://schemas.openxmlformats.org/officeDocument/2006/relationships/hyperlink" Target="consultantplus://offline/ref=AA97AF4A21C1B80F1ED203192B69B2D4CD5F6F6D116546A374FF1893BC55CB91344046CDCAC1CCC1D1C71E2101WFi1H" TargetMode="External"/><Relationship Id="rId151" Type="http://schemas.openxmlformats.org/officeDocument/2006/relationships/hyperlink" Target="consultantplus://offline/ref=48702AF91BF3744FA67260AFE18CA18B8A26AC131F90751D87A120F25FB7327441F8DF1678D785F40066D68A2851H" TargetMode="External"/><Relationship Id="rId156" Type="http://schemas.openxmlformats.org/officeDocument/2006/relationships/hyperlink" Target="consultantplus://offline/ref=48702AF91BF3744FA67260AFE18CA18B8A26AC131F91751F87A720F25FB7327441F8DF1678D785F40066D68A285DH" TargetMode="External"/><Relationship Id="rId177" Type="http://schemas.openxmlformats.org/officeDocument/2006/relationships/hyperlink" Target="consultantplus://offline/ref=48702AF91BF3744FA67260AFE18CA18B8A26AC131F97731D81A72CAF55BF6B7843FFD0496FD0CCF80166D68A882052H" TargetMode="External"/><Relationship Id="rId198" Type="http://schemas.openxmlformats.org/officeDocument/2006/relationships/hyperlink" Target="consultantplus://offline/ref=9B7CFF1671FE91DFA14D7CD6CE7DA9390E163A2AB6D00742104750FB7C9A514CC705BC71FD249C974B6C890A97C006H" TargetMode="External"/><Relationship Id="rId172" Type="http://schemas.openxmlformats.org/officeDocument/2006/relationships/hyperlink" Target="consultantplus://offline/ref=48702AF91BF3744FA67260AFE18CA18B8A26AC131F97711A82A02DAF55BF6B7843FFD0496FD0CCF80166D68A8B2051H" TargetMode="External"/><Relationship Id="rId193" Type="http://schemas.openxmlformats.org/officeDocument/2006/relationships/hyperlink" Target="consultantplus://offline/ref=B0B258ADD7945379FD0D9308B485A9282599F4A64ABABE7BE822CE75B71C9B06103EA5B52073B94A8EF1DCBE4FS861I" TargetMode="External"/><Relationship Id="rId202" Type="http://schemas.openxmlformats.org/officeDocument/2006/relationships/hyperlink" Target="consultantplus://offline/ref=47E65217768DDAF62EF9FD64E7BB987C66562EB4F8ACD6902C0DA0AD26FE52F046CD3D27EAA80BB7F0421836q4yBH" TargetMode="External"/><Relationship Id="rId207" Type="http://schemas.openxmlformats.org/officeDocument/2006/relationships/hyperlink" Target="consultantplus://offline/ref=B3FC403B23CCDBFEAA0014DEA6CBB3AC9DAC8F2FA763A41E95B91558F393FEBF1DB41997F5543B480379EBA9D0X4DEN" TargetMode="External"/><Relationship Id="rId223" Type="http://schemas.openxmlformats.org/officeDocument/2006/relationships/hyperlink" Target="consultantplus://offline/ref=7ACA705F7D3FC40F40BA80510D991BC1D7F191C8B9ED20A15A64C492EEFE4BEA255C87A668AB9D842D8D66ABECfDoEH" TargetMode="External"/><Relationship Id="rId228" Type="http://schemas.openxmlformats.org/officeDocument/2006/relationships/hyperlink" Target="consultantplus://offline/ref=48702AF91BF3744FA67260AFE18CA18B8A26AC131F93751D86A320F25FB7327441F8DF1678D785F40066D68B2859H" TargetMode="External"/><Relationship Id="rId244" Type="http://schemas.openxmlformats.org/officeDocument/2006/relationships/hyperlink" Target="consultantplus://offline/ref=48702AF91BF3744FA67260AFE18CA18B8A26AC131F9E731184A420F25FB7327441F8DF1678D785F40066D68A285DH" TargetMode="External"/><Relationship Id="rId249" Type="http://schemas.openxmlformats.org/officeDocument/2006/relationships/hyperlink" Target="consultantplus://offline/ref=48702AF91BF3744FA67260AFE18CA18B8A26AC131F93751D86A320F25FB7327441F8DF1678D785F40066D68B2859H" TargetMode="Externa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hyperlink" Target="consultantplus://offline/ref=F9E979D70382EB3650D768B96A241AE389FB8722615B2398609C112EAD5407CE7C6079236D8A3B7DB0D8F2555FR6a3H" TargetMode="External"/><Relationship Id="rId109" Type="http://schemas.openxmlformats.org/officeDocument/2006/relationships/hyperlink" Target="consultantplus://offline/ref=C4630046EC53A1C4BD4403B160A2F4C796DC873B798B929CC2E9007BFEE31CF23F901CA566D2F0248D8ADAA22922F9H" TargetMode="External"/><Relationship Id="rId260" Type="http://schemas.openxmlformats.org/officeDocument/2006/relationships/hyperlink" Target="consultantplus://offline/ref=2F54EBDA34FFCF86309C246BD39E89F2EDBA69092558D2C2174A497EB6BF7FCC7394FD9CBD9B90E3D1330A31XFsEL" TargetMode="External"/><Relationship Id="rId34" Type="http://schemas.openxmlformats.org/officeDocument/2006/relationships/hyperlink" Target="consultantplus://offline/ref=17F5D82790EA35E335FF659AC7CC8D61CB5C6C25F51EA5F0D0B708F004F2B6C8A3B19AA0B0CB5978824B828962L178I" TargetMode="External"/><Relationship Id="rId50" Type="http://schemas.openxmlformats.org/officeDocument/2006/relationships/hyperlink" Target="consultantplus://offline/ref=CD587F8C79736A783FC5CCA9ECED46B97433680A3C23460C9CE89F1CB75BD3185264A1B7F79EDFCA25564E2BD4t3VBJ" TargetMode="External"/><Relationship Id="rId55" Type="http://schemas.openxmlformats.org/officeDocument/2006/relationships/hyperlink" Target="consultantplus://offline/ref=9D98F2C0DF9C37F72E0115EACD49E4EA5132A821E524C19062ABEE3F578E81D6E85FE7E32C6CCAFCEACFBF4A044FE2M" TargetMode="External"/><Relationship Id="rId76" Type="http://schemas.openxmlformats.org/officeDocument/2006/relationships/hyperlink" Target="consultantplus://offline/ref=BE62D14DD6CEE327CB56FB0FB569F9ED39D0B9B3048CEE440A99FB2BAACC09A568D3AE777A009E6506ED91DA85dCK6H" TargetMode="External"/><Relationship Id="rId97" Type="http://schemas.openxmlformats.org/officeDocument/2006/relationships/hyperlink" Target="consultantplus://offline/ref=F6AC443D93A714791D03160E4A45D7F4E31A1710505E587F69DA67974EA0CAF960A808094846B266651D8554335FeFH" TargetMode="External"/><Relationship Id="rId104" Type="http://schemas.openxmlformats.org/officeDocument/2006/relationships/hyperlink" Target="consultantplus://offline/ref=6844E60BA074B2D44ED6DFEA96EDB153DBC10B4D43EC0CA73D7602A2D0F793AE82702067C29C148DD133AE5827r9V4J" TargetMode="External"/><Relationship Id="rId120" Type="http://schemas.openxmlformats.org/officeDocument/2006/relationships/hyperlink" Target="consultantplus://offline/ref=B7313AF46DFC8C052D1B74A043AD35AFE9F35F2F2ED49C238E98969EAD6F31019CA7583847C243DBC8701C5DYFoFJ" TargetMode="External"/><Relationship Id="rId125" Type="http://schemas.openxmlformats.org/officeDocument/2006/relationships/hyperlink" Target="consultantplus://offline/ref=FDE710F46A999A1F9CECE38C1D7051030DC3F5CF12CFA409E75C0ED71DB287C564CDC281E32A6614A3F429C5FEV9h5N" TargetMode="External"/><Relationship Id="rId141" Type="http://schemas.openxmlformats.org/officeDocument/2006/relationships/hyperlink" Target="consultantplus://offline/ref=EB2BE1473A90A44BC74D40C0090F8745931B7E55A296F686E9ABB71F5F35EF48B286630E1C273978314CE25EABl5x3J" TargetMode="External"/><Relationship Id="rId146" Type="http://schemas.openxmlformats.org/officeDocument/2006/relationships/hyperlink" Target="consultantplus://offline/ref=48702AF91BF3744FA67260AFE18CA18B8A26AC131F93751D86A320F25FB7327441F8DF1678D785F40066D68B2859H" TargetMode="External"/><Relationship Id="rId167" Type="http://schemas.openxmlformats.org/officeDocument/2006/relationships/hyperlink" Target="consultantplus://offline/ref=48702AF91BF3744FA67260AFE18CA18B8A26AC131F9F711088A420F25FB7327441F8DF1678D785F40066D68A285DH" TargetMode="External"/><Relationship Id="rId188" Type="http://schemas.openxmlformats.org/officeDocument/2006/relationships/hyperlink" Target="consultantplus://offline/ref=3ACC3DFA2BB77C25A1C34FBE16665C63862EC85F655289096C1864F223324E7F57597BBE38EABB891957737505q8q8M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E62D14DD6CEE327CB56FB0FB569F9ED39D0B9B3048CEE420E91FB2BAACC09A568D3AE777A009E6506ED91DB8CdCK0H" TargetMode="External"/><Relationship Id="rId92" Type="http://schemas.openxmlformats.org/officeDocument/2006/relationships/hyperlink" Target="consultantplus://offline/ref=69FA07D2EA3C371E9A4286E225939A945DE5A713B039A20B3B22688ED2F08271CA818C72B337E6F1A3165A39B8p8j9J" TargetMode="External"/><Relationship Id="rId162" Type="http://schemas.openxmlformats.org/officeDocument/2006/relationships/hyperlink" Target="consultantplus://offline/ref=48702AF91BF3744FA67260AFE18CA18B8A26AC131F9E731184A420F25FB7327441F8DF1678D785F40066D68A285DH" TargetMode="External"/><Relationship Id="rId183" Type="http://schemas.openxmlformats.org/officeDocument/2006/relationships/hyperlink" Target="consultantplus://offline/ref=48702AF91BF3744FA67260AFE18CA18B8A26AC131F97721F86AD2EAF55BF6B7843FFD0496FD0CCF80166D68A8B2057H" TargetMode="External"/><Relationship Id="rId213" Type="http://schemas.openxmlformats.org/officeDocument/2006/relationships/hyperlink" Target="consultantplus://offline/ref=BC2856D32983760EA136CF874997BC86D3FB7A640ACEA9D4A412136DED371F7FED208208C1220DF4B0AAC054C8z7c0H" TargetMode="External"/><Relationship Id="rId218" Type="http://schemas.openxmlformats.org/officeDocument/2006/relationships/hyperlink" Target="file:///C:\Gbinfo_u\magalinskaya\Temp\147839.htm" TargetMode="External"/><Relationship Id="rId234" Type="http://schemas.openxmlformats.org/officeDocument/2006/relationships/hyperlink" Target="consultantplus://offline/ref=48702AF91BF3744FA67260AFE18CA18B8A26AC131F90771980A120F25FB7327441F8DF1678D785F40066D68B2858H" TargetMode="External"/><Relationship Id="rId239" Type="http://schemas.openxmlformats.org/officeDocument/2006/relationships/hyperlink" Target="consultantplus://offline/ref=48702AF91BF3744FA67260AFE18CA18B8A26AC131F91741084A020F25FB7327441F8DF1678D785F40066D68E285A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653BF024E8B1E70B2B9B10A1FF72976AB5F20EF0D79DA5FC4DC12360BF1FE4BD7CD9241C8D26FFB1C2C11E1C7Ct007I" TargetMode="External"/><Relationship Id="rId250" Type="http://schemas.openxmlformats.org/officeDocument/2006/relationships/hyperlink" Target="consultantplus://offline/ref=48702AF91BF3744FA67260AFE18CA18B8A26AC131F90701986A120F25FB7327441F8DF1678D785F40066D68F2850H" TargetMode="External"/><Relationship Id="rId255" Type="http://schemas.openxmlformats.org/officeDocument/2006/relationships/hyperlink" Target="consultantplus://offline/ref=48702AF91BF3744FA67260AFE18CA18B8A26AC131F90771980A120F25FB7327441F8DF1678D785F40066D68B2858H" TargetMode="External"/><Relationship Id="rId24" Type="http://schemas.openxmlformats.org/officeDocument/2006/relationships/hyperlink" Target="consultantplus://offline/ref=BB82533D249E60C91E3BBA8056FD07AAD409CED714FA1A5E1E84E243CF3F1AC8F61E9FB7493C5A1C36EB17A31EgEE8J" TargetMode="External"/><Relationship Id="rId40" Type="http://schemas.openxmlformats.org/officeDocument/2006/relationships/hyperlink" Target="consultantplus://offline/ref=F9E979D70382EB3650D768B96A241AE389FB8722615B23956095132EAD5407CE7C6079236D8A3B7DB0D8F2555ER6a7H" TargetMode="External"/><Relationship Id="rId45" Type="http://schemas.openxmlformats.org/officeDocument/2006/relationships/hyperlink" Target="consultantplus://offline/ref=1B56E59BDF402596402504166A73A91EE830257554AFC1B7BC2674617DAFAE643FC897390CDA77C69E549112F5PEC3H" TargetMode="External"/><Relationship Id="rId66" Type="http://schemas.openxmlformats.org/officeDocument/2006/relationships/hyperlink" Target="consultantplus://offline/ref=516E5C8190D38FA380C111E5985AC0B8A967AE3F35C0E52EA86C7A4D54BCD3889C5C257ACF0F37576E48E9C6B0l1R2I" TargetMode="External"/><Relationship Id="rId87" Type="http://schemas.openxmlformats.org/officeDocument/2006/relationships/hyperlink" Target="consultantplus://offline/ref=C40BE39DF528AFB658A9DB2E219A0DE09575D891AEBE7A36F272D6B993622E4BFC5545ABE91534F73A4612124401GAH" TargetMode="External"/><Relationship Id="rId110" Type="http://schemas.openxmlformats.org/officeDocument/2006/relationships/hyperlink" Target="consultantplus://offline/ref=C4630046EC53A1C4BD4403B160A2F4C796DC873B798B929CC0E6067BFEE31CF23F901CA566D2F0248D8ADAA32F22FAH" TargetMode="External"/><Relationship Id="rId115" Type="http://schemas.openxmlformats.org/officeDocument/2006/relationships/hyperlink" Target="consultantplus://offline/ref=B447F080D833652FF619839446F3726AC07153DD7A9A7774B96E034FCFE787AC9528937DAE0C9AD4A36DEB122Ff2Y9N" TargetMode="External"/><Relationship Id="rId131" Type="http://schemas.openxmlformats.org/officeDocument/2006/relationships/hyperlink" Target="consultantplus://offline/ref=CE25CCFF689087A9F5B84CA500CDE6BB0BFC3499D6E05CAB58616CB4402D3C79F64A969B08CDABA51E97208137Z2x4G" TargetMode="External"/><Relationship Id="rId136" Type="http://schemas.openxmlformats.org/officeDocument/2006/relationships/hyperlink" Target="consultantplus://offline/ref=9A63C0470650A26E374CC6B53DD9CFB945EBB148DD4C4DFDC051C77DD8BF270EEBB8C6E3CC6F129BBA7F2E8A11cCW5I" TargetMode="External"/><Relationship Id="rId157" Type="http://schemas.openxmlformats.org/officeDocument/2006/relationships/hyperlink" Target="consultantplus://offline/ref=48702AF91BF3744FA67260AFE18CA18B8A26AC131F91741084A020F25FB7327441F8DF1678D785F40066D68E285AH" TargetMode="External"/><Relationship Id="rId178" Type="http://schemas.openxmlformats.org/officeDocument/2006/relationships/hyperlink" Target="consultantplus://offline/ref=48702AF91BF3744FA67260AFE18CA18B8A26AC131F97731181A52DAF55BF6B7843FFD0496FD0CCF80166D68A882050H" TargetMode="External"/><Relationship Id="rId61" Type="http://schemas.openxmlformats.org/officeDocument/2006/relationships/hyperlink" Target="consultantplus://offline/ref=0AA0D41F7C9CB113F0B4A94165A87197551631AEC86B96051181905793622F24BBEDC18B1200B5C597D88FE215mDb9H" TargetMode="External"/><Relationship Id="rId82" Type="http://schemas.openxmlformats.org/officeDocument/2006/relationships/hyperlink" Target="consultantplus://offline/ref=C40BE39DF528AFB658A9DB2E219A0DE09575D891AEBE7B31F773D6B993622E4BFC5545ABE91534F73A4612124001GEH" TargetMode="External"/><Relationship Id="rId152" Type="http://schemas.openxmlformats.org/officeDocument/2006/relationships/hyperlink" Target="consultantplus://offline/ref=48702AF91BF3744FA67260AFE18CA18B8A26AC131F90771980A120F25FB7327441F8DF1678D785F40066D68B2858H" TargetMode="External"/><Relationship Id="rId173" Type="http://schemas.openxmlformats.org/officeDocument/2006/relationships/hyperlink" Target="consultantplus://offline/ref=48702AF91BF3744FA67260AFE18CA18B8A26AC131F97711D88A022AF55BF6B7843FFD0496FD0CCF80166D68A882052H" TargetMode="External"/><Relationship Id="rId194" Type="http://schemas.openxmlformats.org/officeDocument/2006/relationships/hyperlink" Target="consultantplus://offline/ref=B0B258ADD7945379FD0D9308B485A9282599F4A64ABABF7FE926C975B71C9B06103EA5B52073B94A8EF1DCBE4FS862I" TargetMode="External"/><Relationship Id="rId199" Type="http://schemas.openxmlformats.org/officeDocument/2006/relationships/hyperlink" Target="consultantplus://offline/ref=E0CF44E60B21BE49DB90EBD799706D88B09FC90774FB1D556281451DBF5EF6ACC3E320AFDEA1559BE9E37E7CE0x4uAI" TargetMode="External"/><Relationship Id="rId203" Type="http://schemas.openxmlformats.org/officeDocument/2006/relationships/hyperlink" Target="consultantplus://offline/ref=47E65217768DDAF62EF9FD64E7BB987C66562EB4F8ACD6902C0DA0AD26FE52F046CD3D27EAA80BB7F0421836q4yBH" TargetMode="External"/><Relationship Id="rId208" Type="http://schemas.openxmlformats.org/officeDocument/2006/relationships/hyperlink" Target="consultantplus://offline/ref=D90CCA37DC9F31A42552FDCD7855A8DEE7273125FB18D0C0F4E1CA2BD09C21AC11AE396BE74517501C2DCE0868Y9k1M" TargetMode="External"/><Relationship Id="rId229" Type="http://schemas.openxmlformats.org/officeDocument/2006/relationships/hyperlink" Target="consultantplus://offline/ref=48702AF91BF3744FA67260AFE18CA18B8A26AC131F90701986A120F25FB7327441F8DF1678D785F40066D68F2850H" TargetMode="External"/><Relationship Id="rId19" Type="http://schemas.openxmlformats.org/officeDocument/2006/relationships/header" Target="header5.xml"/><Relationship Id="rId224" Type="http://schemas.openxmlformats.org/officeDocument/2006/relationships/hyperlink" Target="consultantplus://offline/ref=7ACA705F7D3FC40F40BA80510D991BC1D7F191C8B9ED20A15A64C492EEFE4BEA255C87A668AB9D842D8D66ABECfDoEH" TargetMode="External"/><Relationship Id="rId240" Type="http://schemas.openxmlformats.org/officeDocument/2006/relationships/hyperlink" Target="consultantplus://offline/ref=48702AF91BF3744FA67260AFE18CA18B8A26AC131F91791086A720F25FB7327441F8DF1678D785F40066D68A2850H" TargetMode="External"/><Relationship Id="rId245" Type="http://schemas.openxmlformats.org/officeDocument/2006/relationships/hyperlink" Target="consultantplus://offline/ref=48702AF91BF3744FA67260AFE18CA18B8A26AC131F9E751883A620F25FB7327441F8DF1678D785F40066D688285BH" TargetMode="External"/><Relationship Id="rId261" Type="http://schemas.openxmlformats.org/officeDocument/2006/relationships/header" Target="header7.xml"/><Relationship Id="rId14" Type="http://schemas.openxmlformats.org/officeDocument/2006/relationships/footer" Target="footer3.xml"/><Relationship Id="rId30" Type="http://schemas.openxmlformats.org/officeDocument/2006/relationships/hyperlink" Target="consultantplus://offline/ref=653BF024E8B1E70B2B9B10A1FF72976AB5F20EF0D79DA5FF4ECE2960BF1FE4BD7CD9241C8D26FFB1C2C11E1C7Et001I" TargetMode="External"/><Relationship Id="rId35" Type="http://schemas.openxmlformats.org/officeDocument/2006/relationships/hyperlink" Target="consultantplus://offline/ref=17F5D82790EA35E335FF659AC7CC8D61CB5C6C25F51EA5F2D2B204F004F2B6C8A3B19AA0B0CB5978824B828962L178I" TargetMode="External"/><Relationship Id="rId56" Type="http://schemas.openxmlformats.org/officeDocument/2006/relationships/hyperlink" Target="consultantplus://offline/ref=9D98F2C0DF9C37F72E0115EACD49E4EA5132A821E524C19061ABED3F578E81D6E85FE7E32C6CCAFCEACFBF4A004FE6M" TargetMode="External"/><Relationship Id="rId77" Type="http://schemas.openxmlformats.org/officeDocument/2006/relationships/hyperlink" Target="consultantplus://offline/ref=BE62D14DD6CEE327CB56FB0FB569F9ED39D0B9B3048CEE4A099FF22BAACC09A568D3AE777A009E6506ED91DB86dCK5H" TargetMode="External"/><Relationship Id="rId100" Type="http://schemas.openxmlformats.org/officeDocument/2006/relationships/hyperlink" Target="consultantplus://offline/ref=F6AC443D93A714791D03160E4A45D7F4E31A1710505E587D6ADA64974EA0CAF960A808094846B266651D8554305FeEH" TargetMode="External"/><Relationship Id="rId105" Type="http://schemas.openxmlformats.org/officeDocument/2006/relationships/hyperlink" Target="consultantplus://offline/ref=6844E60BA074B2D44ED6DFEA96EDB153DBC10B4D43EC0CA13D7600A2D0F793AE82702067C29C148DD133AE5823r9V5J" TargetMode="External"/><Relationship Id="rId126" Type="http://schemas.openxmlformats.org/officeDocument/2006/relationships/hyperlink" Target="consultantplus://offline/ref=FDE710F46A999A1F9CECE38C1D7051030DC3F5CF12CFA40BE15D08D71DB287C564CDC281E32A6614A3F429C5FCV9h4N" TargetMode="External"/><Relationship Id="rId147" Type="http://schemas.openxmlformats.org/officeDocument/2006/relationships/hyperlink" Target="consultantplus://offline/ref=48702AF91BF3744FA67260AFE18CA18B8A26AC131F90701986A120F25FB7327441F8DF1678D785F40066D68F2850H" TargetMode="External"/><Relationship Id="rId168" Type="http://schemas.openxmlformats.org/officeDocument/2006/relationships/hyperlink" Target="consultantplus://offline/ref=48702AF91BF3744FA67260AFE18CA18B8A26AC131F9F751884A120F25FB7327441F8DF1678D785F40066D68A285EH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D587F8C79736A783FC5CCA9ECED46B97433680A3C24470A99E49341BD538A145063AEE8E09996C624564E22tDVFJ" TargetMode="External"/><Relationship Id="rId72" Type="http://schemas.openxmlformats.org/officeDocument/2006/relationships/hyperlink" Target="consultantplus://offline/ref=BE62D14DD6CEE327CB56FB0FB569F9ED39D0B9B3048CEE420898FD2BAACC09A568D3AE777A009E6506ED91DB83dCKFH" TargetMode="External"/><Relationship Id="rId93" Type="http://schemas.openxmlformats.org/officeDocument/2006/relationships/hyperlink" Target="consultantplus://offline/ref=69FA07D2EA3C371E9A4286E225939A945DE5A713B039A20D3C296E8ED2F08271CA818C72B337E6F1A3165A39BCp8jCJ" TargetMode="External"/><Relationship Id="rId98" Type="http://schemas.openxmlformats.org/officeDocument/2006/relationships/hyperlink" Target="consultantplus://offline/ref=F6AC443D93A714791D03160E4A45D7F4E31A1710505E587C6CDE63974EA0CAF960A808094846B266651D8554335Fe9H" TargetMode="External"/><Relationship Id="rId121" Type="http://schemas.openxmlformats.org/officeDocument/2006/relationships/hyperlink" Target="consultantplus://offline/ref=B7313AF46DFC8C052D1B74A043AD35AFE9F35F2F2ED29D2587989EC3A767680D9EA0576750C50AD7C9701E55FCYAo5J" TargetMode="External"/><Relationship Id="rId142" Type="http://schemas.openxmlformats.org/officeDocument/2006/relationships/hyperlink" Target="consultantplus://offline/ref=EB2BE1473A90A44BC74D40C0090F8745931B7E55A296F68DE1AAB51F5F35EF48B286630E1C273978314CE25CADl5x6J" TargetMode="External"/><Relationship Id="rId163" Type="http://schemas.openxmlformats.org/officeDocument/2006/relationships/hyperlink" Target="consultantplus://offline/ref=48702AF91BF3744FA67260AFE18CA18B8A26AC131F9E751883A620F25FB7327441F8DF1678D785F40066D688285BH" TargetMode="External"/><Relationship Id="rId184" Type="http://schemas.openxmlformats.org/officeDocument/2006/relationships/hyperlink" Target="consultantplus://offline/ref=48702AF91BF3744FA67260AFE18CA18B8A26AC131F97721081A628AF55BF6B7843FFD0496FD0CCF80166D68A882052H" TargetMode="External"/><Relationship Id="rId189" Type="http://schemas.openxmlformats.org/officeDocument/2006/relationships/hyperlink" Target="consultantplus://offline/ref=C610A90F08CDC691F4A37CBEC7757D97022BF046BA3E5ACBD102BE360B9FA77A0FAA97F92B213DA9253F78E449kCN" TargetMode="External"/><Relationship Id="rId219" Type="http://schemas.openxmlformats.org/officeDocument/2006/relationships/hyperlink" Target="file:///C:\Gbinfo_u\magalinskaya\Temp\118028.htm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Gbinfo_u\magalinskaya\Temp\292267.htm" TargetMode="External"/><Relationship Id="rId230" Type="http://schemas.openxmlformats.org/officeDocument/2006/relationships/hyperlink" Target="consultantplus://offline/ref=48702AF91BF3744FA67260AFE18CA18B8A26AC131F90701C84A620F25FB7327441F8DF1678D785F40066D68A285DH" TargetMode="External"/><Relationship Id="rId235" Type="http://schemas.openxmlformats.org/officeDocument/2006/relationships/hyperlink" Target="consultantplus://offline/ref=48702AF91BF3744FA67260AFE18CA18B8A26AC131F90771E80AC20F25FB7327441F8DF1678D785F40066D68D285DH" TargetMode="External"/><Relationship Id="rId251" Type="http://schemas.openxmlformats.org/officeDocument/2006/relationships/hyperlink" Target="consultantplus://offline/ref=48702AF91BF3744FA67260AFE18CA18B8A26AC131F90701C84A620F25FB7327441F8DF1678D785F40066D68A285DH" TargetMode="External"/><Relationship Id="rId256" Type="http://schemas.openxmlformats.org/officeDocument/2006/relationships/hyperlink" Target="consultantplus://offline/ref=48702AF91BF3744FA67260AFE18CA18B8A26AC131F90771E80AC20F25FB7327441F8DF1678D785F40066D68D285DH" TargetMode="External"/><Relationship Id="rId25" Type="http://schemas.openxmlformats.org/officeDocument/2006/relationships/hyperlink" Target="consultantplus://offline/ref=8AE540670B972647B9B06D78E38CBE8A9C07ED7E2EBF74982E4860A9CA9D54EF2FDA293EA49DDD1E6578C5915013B1M" TargetMode="External"/><Relationship Id="rId46" Type="http://schemas.openxmlformats.org/officeDocument/2006/relationships/hyperlink" Target="consultantplus://offline/ref=1B56E59BDF402596402504166A73A91EE830257554AFC1B7B02672617DAFAE643FC897390CDA77C69E549113F5PEC3H" TargetMode="External"/><Relationship Id="rId67" Type="http://schemas.openxmlformats.org/officeDocument/2006/relationships/hyperlink" Target="consultantplus://offline/ref=B4C3522AF554BD0275D9B1A7B30D28E984733ABC103F0CB2EC58D3D6CAE209F60AE0E1EBBD98A777A7D461E1CEQ1DFN" TargetMode="External"/><Relationship Id="rId116" Type="http://schemas.openxmlformats.org/officeDocument/2006/relationships/hyperlink" Target="consultantplus://offline/ref=B447F080D833652FF619839446F3726AC07153DD7A9A767CBB6B0A4FCFE787AC9528937DAE0C9AD4A36DEB122Df2Y8N" TargetMode="External"/><Relationship Id="rId137" Type="http://schemas.openxmlformats.org/officeDocument/2006/relationships/hyperlink" Target="consultantplus://offline/ref=9372B2F1A5E11CCEC5AB30CB70E3DE3360EF7950673272CFF18DC31C024048D43BAE21A8F838E04A35856712AFv9gDH" TargetMode="External"/><Relationship Id="rId158" Type="http://schemas.openxmlformats.org/officeDocument/2006/relationships/hyperlink" Target="consultantplus://offline/ref=48702AF91BF3744FA67260AFE18CA18B8A26AC131F91791086A720F25FB7327441F8DF1678D785F40066D68A2850H" TargetMode="External"/><Relationship Id="rId20" Type="http://schemas.openxmlformats.org/officeDocument/2006/relationships/header" Target="header6.xml"/><Relationship Id="rId41" Type="http://schemas.openxmlformats.org/officeDocument/2006/relationships/hyperlink" Target="consultantplus://offline/ref=516E5C8190D38FA380C111E5985AC0B8A967AE3F35C0E52EA86C7A4D54BCD3889C5C257ACF0F37576E48E9C6B0l1R2I" TargetMode="External"/><Relationship Id="rId62" Type="http://schemas.openxmlformats.org/officeDocument/2006/relationships/hyperlink" Target="consultantplus://offline/ref=0AA0D41F7C9CB113F0B4A94165A87197551631AEC86B9605128A955793622F24BBEDC18B1200B5C597D88FE211mDbDH" TargetMode="External"/><Relationship Id="rId83" Type="http://schemas.openxmlformats.org/officeDocument/2006/relationships/hyperlink" Target="consultantplus://offline/ref=C40BE39DF528AFB658A9DB2E219A0DE09575D891AEBE7B31F373D3B993622E4BFC5545ABE91534F73A4612134201GEH" TargetMode="External"/><Relationship Id="rId88" Type="http://schemas.openxmlformats.org/officeDocument/2006/relationships/hyperlink" Target="consultantplus://offline/ref=69FA07D2EA3C371E9A4286E225939A945DE5A713B039A2093E2C688ED2F08271CA818C72B337E6F1A3165A39B4p8j4J" TargetMode="External"/><Relationship Id="rId111" Type="http://schemas.openxmlformats.org/officeDocument/2006/relationships/hyperlink" Target="consultantplus://offline/ref=B447F080D833652FF619839446F3726AC07153DD7A9A7778BE61004FCFE787AC9528937DAE0C9AD4A36DEB122Ef2YEN" TargetMode="External"/><Relationship Id="rId132" Type="http://schemas.openxmlformats.org/officeDocument/2006/relationships/hyperlink" Target="consultantplus://offline/ref=9070024D83EFD6929968E8D648C02A14AD6551D2AE2B935A5036AD9391BE648A12D0077A1CFD89F49D6C380323PDsCJ" TargetMode="External"/><Relationship Id="rId153" Type="http://schemas.openxmlformats.org/officeDocument/2006/relationships/hyperlink" Target="consultantplus://offline/ref=48702AF91BF3744FA67260AFE18CA18B8A26AC131F90771E80AC20F25FB7327441F8DF1678D785F40066D68D285DH" TargetMode="External"/><Relationship Id="rId174" Type="http://schemas.openxmlformats.org/officeDocument/2006/relationships/hyperlink" Target="consultantplus://offline/ref=48702AF91BF3744FA67260AFE18CA18B8A26AC131F97711189A729AF55BF6B7843FFD0496FD0CCF80166D68A8E2057H" TargetMode="External"/><Relationship Id="rId179" Type="http://schemas.openxmlformats.org/officeDocument/2006/relationships/hyperlink" Target="consultantplus://offline/ref=48702AF91BF3744FA67260AFE18CA18B8A26AC131F97731185A529AF55BF6B7843FFD0496FD0CCF80166D68A882052H" TargetMode="External"/><Relationship Id="rId195" Type="http://schemas.openxmlformats.org/officeDocument/2006/relationships/hyperlink" Target="consultantplus://offline/ref=5F54D8451A83810D24F47A73660DD1E405AE93D8E46D3280344CFE9A1C1F37650C40D372A28DB9926EA4F9CA24K3SCK" TargetMode="External"/><Relationship Id="rId209" Type="http://schemas.openxmlformats.org/officeDocument/2006/relationships/hyperlink" Target="consultantplus://offline/ref=5A283D555F5B5C9AB16BDD2483B6E08F56BD920F733FF450790FB35DF95A0F7CC7F5FE348C88BCB9325D61DE12m46AI" TargetMode="External"/><Relationship Id="rId190" Type="http://schemas.openxmlformats.org/officeDocument/2006/relationships/hyperlink" Target="consultantplus://offline/ref=DFCEF5B98B6E149633E281CD2DFF908411A86CA1FAF84C9E092FF363C458BC9AB0DE5D5171F612F4893C958F2DoFN" TargetMode="External"/><Relationship Id="rId204" Type="http://schemas.openxmlformats.org/officeDocument/2006/relationships/hyperlink" Target="consultantplus://offline/ref=FE2341A2F495D405CA9E80349023426BBF555158FA02B089EF1FFB0842D8C7D09677DE53A9F8AFB8CAA906A0B7dCr2M" TargetMode="External"/><Relationship Id="rId220" Type="http://schemas.openxmlformats.org/officeDocument/2006/relationships/hyperlink" Target="consultantplus://offline/ref=EF9F0BE249BC2B24954E1D5731893B4BEAAF43424A8082984944B193B19669D56B498A063029D2AFA8ABA3276771H" TargetMode="External"/><Relationship Id="rId225" Type="http://schemas.openxmlformats.org/officeDocument/2006/relationships/hyperlink" Target="consultantplus://offline/ref=7ACA705F7D3FC40F40BA80510D991BC1D7F191C8B9ED20A15A64C492EEFE4BEA255C87A668AB9D842D8D66ABECfDoEH" TargetMode="External"/><Relationship Id="rId241" Type="http://schemas.openxmlformats.org/officeDocument/2006/relationships/hyperlink" Target="consultantplus://offline/ref=48702AF91BF3744FA67260AFE18CA18B8A26AC131F91781C85A420F25FB7327441F8DF1678D785F40066D78B285CH" TargetMode="External"/><Relationship Id="rId246" Type="http://schemas.openxmlformats.org/officeDocument/2006/relationships/hyperlink" Target="consultantplus://offline/ref=48702AF91BF3744FA67260AFE18CA18B8A26AC131F9E771D88A120F25FB7327441F8DF1678D785F40066D488285BH" TargetMode="External"/><Relationship Id="rId15" Type="http://schemas.openxmlformats.org/officeDocument/2006/relationships/footer" Target="footer4.xml"/><Relationship Id="rId36" Type="http://schemas.openxmlformats.org/officeDocument/2006/relationships/hyperlink" Target="consultantplus://offline/ref=17F5D82790EA35E335FF659AC7CC8D61CB5C6C25F51EA4F4D2B709F004F2B6C8A3B19AA0B0CB5978824B828962L177I" TargetMode="External"/><Relationship Id="rId57" Type="http://schemas.openxmlformats.org/officeDocument/2006/relationships/hyperlink" Target="consultantplus://offline/ref=9D98F2C0DF9C37F72E0115EACD49E4EA5132A821E527C19567A9E1625D86D8DAEA58E8BC3B6B83F0EBCFBF4D40E3M" TargetMode="External"/><Relationship Id="rId106" Type="http://schemas.openxmlformats.org/officeDocument/2006/relationships/hyperlink" Target="consultantplus://offline/ref=6844E60BA074B2D44ED6DFEA96EDB153DBC10B4D43EC0CA23B7300A2D0F793AE82702067C29C148DD133AE5A20r9V6J" TargetMode="External"/><Relationship Id="rId127" Type="http://schemas.openxmlformats.org/officeDocument/2006/relationships/hyperlink" Target="consultantplus://offline/ref=DD472FBCCB1C0800924BC6D952E56A3A4D8A27C6D168710F410FDAE1FE9289E80483D819E44602720136D9CF072Cq6J" TargetMode="External"/><Relationship Id="rId262" Type="http://schemas.openxmlformats.org/officeDocument/2006/relationships/header" Target="header8.xm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583F962AFFDE17927D9AA7A3D2387467237BED405E121F1EB758EC313E7EAA7AB6FAF8EAFB642FAB472937C5BDm7QDJ" TargetMode="External"/><Relationship Id="rId52" Type="http://schemas.openxmlformats.org/officeDocument/2006/relationships/hyperlink" Target="consultantplus://offline/ref=CD587F8C79736A783FC5CCA9ECED46B97433680A3C2346089EE3981CB75BD3185264A1B7F79EDFCA25564E2BD8t3V8J" TargetMode="External"/><Relationship Id="rId73" Type="http://schemas.openxmlformats.org/officeDocument/2006/relationships/hyperlink" Target="consultantplus://offline/ref=BE62D14DD6CEE327CB56FB0FB569F9ED39D0B9B3048CEE410498FD2BAACC09A568D3AE777A009E6506ED91DB87dCK5H" TargetMode="External"/><Relationship Id="rId78" Type="http://schemas.openxmlformats.org/officeDocument/2006/relationships/hyperlink" Target="consultantplus://offline/ref=BE62D14DD6CEE327CB56FB0FB569F9ED39D0B9B3048CED420D99F22BAACC09A568D3AE777A009E6506ED91DA8CdCKEH" TargetMode="External"/><Relationship Id="rId94" Type="http://schemas.openxmlformats.org/officeDocument/2006/relationships/hyperlink" Target="consultantplus://offline/ref=69FA07D2EA3C371E9A4286E225939A945DE5A713B039A20D312E6E8ED2F08271CA818C72B337E6F1A3165A39BCp8j8J" TargetMode="External"/><Relationship Id="rId99" Type="http://schemas.openxmlformats.org/officeDocument/2006/relationships/hyperlink" Target="consultantplus://offline/ref=F6AC443D93A714791D03160E4A45D7F4E31A1710505E587D6CDE67974EA0CAF960A808094846B266651D8554315FeDH" TargetMode="External"/><Relationship Id="rId101" Type="http://schemas.openxmlformats.org/officeDocument/2006/relationships/hyperlink" Target="consultantplus://offline/ref=F6AC443D93A714791D03160E4A45D7F4E31A1710505E587D66D864974EA0CAF960A808094846B266651D8554325Fe8H" TargetMode="External"/><Relationship Id="rId122" Type="http://schemas.openxmlformats.org/officeDocument/2006/relationships/hyperlink" Target="consultantplus://offline/ref=8EB9A70B4E40894AF752DD0A7746E49BCFF3DC0C61753D5E3295F066AE0B53712FAE90B93A644DBD3274B632ACm6gEH" TargetMode="External"/><Relationship Id="rId143" Type="http://schemas.openxmlformats.org/officeDocument/2006/relationships/hyperlink" Target="consultantplus://offline/ref=EB2BE1473A90A44BC74D40C0090F8745931B7E55A296F68DE1AAB51F5F35EF48B286630E1C273978314CE25CADl5x6J" TargetMode="External"/><Relationship Id="rId148" Type="http://schemas.openxmlformats.org/officeDocument/2006/relationships/hyperlink" Target="consultantplus://offline/ref=48702AF91BF3744FA67260AFE18CA18B8A26AC131F90701C84A620F25FB7327441F8DF1678D785F40066D68A285DH" TargetMode="External"/><Relationship Id="rId164" Type="http://schemas.openxmlformats.org/officeDocument/2006/relationships/hyperlink" Target="consultantplus://offline/ref=48702AF91BF3744FA67260AFE18CA18B8A26AC131F9E771D88A120F25FB7327441F8DF1678D785F40066D488285BH" TargetMode="External"/><Relationship Id="rId169" Type="http://schemas.openxmlformats.org/officeDocument/2006/relationships/hyperlink" Target="consultantplus://offline/ref=48702AF91BF3744FA67260AFE18CA18B8A26AC131F9F771A87AC20F25FB7327441F8DF1678D785F40066D68B2858H" TargetMode="External"/><Relationship Id="rId185" Type="http://schemas.openxmlformats.org/officeDocument/2006/relationships/hyperlink" Target="consultantplus://offline/ref=48702AF91BF3744FA67260AFE18CA18B8A26AC131F97721085A023AF55BF6B7843FFD0496FD0CCF80166D68A882052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80" Type="http://schemas.openxmlformats.org/officeDocument/2006/relationships/hyperlink" Target="consultantplus://offline/ref=48702AF91BF3744FA67260AFE18CA18B8A26AC131F97731081A42EAF55BF6B7843FFD0496FD0CCF80166D68A88205EH" TargetMode="External"/><Relationship Id="rId210" Type="http://schemas.openxmlformats.org/officeDocument/2006/relationships/hyperlink" Target="consultantplus://offline/ref=5A283D555F5B5C9AB16BDD2483B6E08F56BD920F733FF45D7E09BC5DF95A0F7CC7F5FE348C88BCB9325D61DE13m46DI" TargetMode="External"/><Relationship Id="rId215" Type="http://schemas.openxmlformats.org/officeDocument/2006/relationships/hyperlink" Target="consultantplus://offline/ref=34E84E29BD5D041ABF972E1AC552523DA196F7CED6E4108EE69D8A48A93C47959BFCF75B525AF4B4535A196550s5b1J" TargetMode="External"/><Relationship Id="rId236" Type="http://schemas.openxmlformats.org/officeDocument/2006/relationships/hyperlink" Target="consultantplus://offline/ref=48702AF91BF3744FA67260AFE18CA18B8A26AC131F91711189A620F25FB7327441F8DF1678D785F40066D6882850H" TargetMode="External"/><Relationship Id="rId257" Type="http://schemas.openxmlformats.org/officeDocument/2006/relationships/hyperlink" Target="consultantplus://offline/ref=48702AF91BF3744FA67260AFE18CA18B8A26AC131F91711189A620F25FB7327441F8DF1678D785F40066D6882850H" TargetMode="External"/><Relationship Id="rId26" Type="http://schemas.openxmlformats.org/officeDocument/2006/relationships/hyperlink" Target="consultantplus://offline/ref=E4D43E042CC644DE0E3BBCAA25A61B2EEC2AEB6EEC67CB8DEA65A35FA80A94BCB73B149FC09B664CB0EABBEE20j9HFJ" TargetMode="External"/><Relationship Id="rId231" Type="http://schemas.openxmlformats.org/officeDocument/2006/relationships/hyperlink" Target="consultantplus://offline/ref=48702AF91BF3744FA67260AFE18CA18B8A26AC131F91751083A220F25FB7327441F8DF1678D785F40066D68A285DH" TargetMode="External"/><Relationship Id="rId252" Type="http://schemas.openxmlformats.org/officeDocument/2006/relationships/hyperlink" Target="consultantplus://offline/ref=48702AF91BF3744FA67260AFE18CA18B8A26AC131F91751083A220F25FB7327441F8DF1678D785F40066D68A285DH" TargetMode="External"/><Relationship Id="rId47" Type="http://schemas.openxmlformats.org/officeDocument/2006/relationships/hyperlink" Target="consultantplus://offline/ref=1B56E59BDF402596402504166A73A91EE830257554AFC1B7B02471617DAFAE643FC897390CDA77C69E549112F3PEC9H" TargetMode="External"/><Relationship Id="rId68" Type="http://schemas.openxmlformats.org/officeDocument/2006/relationships/hyperlink" Target="consultantplus://offline/ref=B4C3522AF554BD0275D9B1A7B30D28E984733ABC103F0CB0EE58D7D6CAE209F60AE0E1EBBD98A777A7D461E1CDQ1DEN" TargetMode="External"/><Relationship Id="rId89" Type="http://schemas.openxmlformats.org/officeDocument/2006/relationships/hyperlink" Target="consultantplus://offline/ref=69FA07D2EA3C371E9A4286E225939A945DE5A713B039A209302D6B8ED2F08271CA818C72B337E6F1A3165A39B8p8j4J" TargetMode="External"/><Relationship Id="rId112" Type="http://schemas.openxmlformats.org/officeDocument/2006/relationships/hyperlink" Target="consultantplus://offline/ref=B447F080D833652FF619839446F3726AC07153DD7A9A7778B969014FCFE787AC9528937DAE0C9AD4A36DEB122Cf2YCN" TargetMode="External"/><Relationship Id="rId133" Type="http://schemas.openxmlformats.org/officeDocument/2006/relationships/hyperlink" Target="consultantplus://offline/ref=9070024D83EFD6929968E8D648C02A14AD6551D2AE2B93535E38AE9391BE648A12D0077A1CFD89F49D6C380325PDs9J" TargetMode="External"/><Relationship Id="rId154" Type="http://schemas.openxmlformats.org/officeDocument/2006/relationships/hyperlink" Target="consultantplus://offline/ref=48702AF91BF3744FA67260AFE18CA18B8A26AC131F91711189A620F25FB7327441F8DF1678D785F40066D6882850H" TargetMode="External"/><Relationship Id="rId175" Type="http://schemas.openxmlformats.org/officeDocument/2006/relationships/hyperlink" Target="consultantplus://offline/ref=48702AF91BF3744FA67260AFE18CA18B8A26AC131F97701A80A22FAF55BF6B7843FFD0496FD0CCF80166D68B80205EH" TargetMode="External"/><Relationship Id="rId196" Type="http://schemas.openxmlformats.org/officeDocument/2006/relationships/hyperlink" Target="consultantplus://offline/ref=6EF2982564FD9F520811AC547456A66A977F20420C4727C0F19C47286D076B926C886EAAEEB3C9C971A4DB80FDb2t9J" TargetMode="External"/><Relationship Id="rId200" Type="http://schemas.openxmlformats.org/officeDocument/2006/relationships/hyperlink" Target="consultantplus://offline/ref=508B8BC8C4DBAF8AB2BD3A7A014E02C68E18E677F4C30294FB56CCAE15C24D4852F7B76CFD3B55ADD105F5D2B1N4EAI" TargetMode="External"/><Relationship Id="rId16" Type="http://schemas.openxmlformats.org/officeDocument/2006/relationships/header" Target="header4.xml"/><Relationship Id="rId221" Type="http://schemas.openxmlformats.org/officeDocument/2006/relationships/hyperlink" Target="consultantplus://offline/ref=2F54EBDA34FFCF86309C246BD39E89F2EDBA69092558D2C2174A497EB6BF7FCC7394FD9CBD9B90E3D1330A31XFsEL" TargetMode="External"/><Relationship Id="rId242" Type="http://schemas.openxmlformats.org/officeDocument/2006/relationships/hyperlink" Target="consultantplus://offline/ref=48702AF91BF3744FA67260AFE18CA18B8A26AC131F9E711B84A020F25FB7327441F8DF1678D785F40066D783285FH" TargetMode="External"/><Relationship Id="rId263" Type="http://schemas.openxmlformats.org/officeDocument/2006/relationships/fontTable" Target="fontTable.xml"/><Relationship Id="rId37" Type="http://schemas.openxmlformats.org/officeDocument/2006/relationships/hyperlink" Target="consultantplus://offline/ref=CE3667F3AE08016F161275C061820E69A3B3BE9BB9E31018AB3E7CAF7E9501522032594F838087195400AA7E6AGDU9J" TargetMode="External"/><Relationship Id="rId58" Type="http://schemas.openxmlformats.org/officeDocument/2006/relationships/hyperlink" Target="consultantplus://offline/ref=9D98F2C0DF9C37F72E0115EACD49E4EA5132A821E524C1906AAAEB3F578E81D6E85FE7E32C6CCAFCEACFBF4A024FE7M" TargetMode="External"/><Relationship Id="rId79" Type="http://schemas.openxmlformats.org/officeDocument/2006/relationships/hyperlink" Target="consultantplus://offline/ref=BE62D14DD6CEE327CB56FB0FB569F9ED39D0B9B3048CED42099BF92BAACC09A568D3AE777A009E6506ED91DB87dCK7H" TargetMode="External"/><Relationship Id="rId102" Type="http://schemas.openxmlformats.org/officeDocument/2006/relationships/hyperlink" Target="consultantplus://offline/ref=F6AC443D93A714791D03160E4A45D7F4E31A1710505E58736BDA60974EA0CAF960A808094846B266651D8554375Fe8H" TargetMode="External"/><Relationship Id="rId123" Type="http://schemas.openxmlformats.org/officeDocument/2006/relationships/hyperlink" Target="consultantplus://offline/ref=8EB9A70B4E40894AF752DD0A7746E49BCFF3DC0C61753D5D3C97F266AE0B53712FAE90B93A644DBD3274B633AAm6g1H" TargetMode="External"/><Relationship Id="rId144" Type="http://schemas.openxmlformats.org/officeDocument/2006/relationships/hyperlink" Target="consultantplus://offline/ref=EB2BE1473A90A44BC74D40C0090F8745931B7E55A296F68DE1AAB51F5F35EF48B286630E1C273978314CE25CADl5x6J" TargetMode="External"/><Relationship Id="rId90" Type="http://schemas.openxmlformats.org/officeDocument/2006/relationships/hyperlink" Target="consultantplus://offline/ref=69FA07D2EA3C371E9A4286E225939A945DE5A713B039A20A3A2C6D8ED2F08271CA818C72B337E6F1A3165A39BCp8j8J" TargetMode="External"/><Relationship Id="rId165" Type="http://schemas.openxmlformats.org/officeDocument/2006/relationships/hyperlink" Target="consultantplus://offline/ref=48702AF91BF3744FA67260AFE18CA18B8A26AC131F9E761B84A220F25FB7327441F8DF1678D785F40066D68B2858H" TargetMode="External"/><Relationship Id="rId186" Type="http://schemas.openxmlformats.org/officeDocument/2006/relationships/hyperlink" Target="consultantplus://offline/ref=48702AF91BF3744FA67260AFE18CA18B8A26AC131F97751888A12FAF55BF6B7843FFD0496FD0CCF80166D68A8E2057H" TargetMode="External"/><Relationship Id="rId211" Type="http://schemas.openxmlformats.org/officeDocument/2006/relationships/hyperlink" Target="consultantplus://offline/ref=B07C38449764678447E657AE789F2536F771F816295054A73338B072FC1F30676013DC3CA48160E8EA425EBCW47CK" TargetMode="External"/><Relationship Id="rId232" Type="http://schemas.openxmlformats.org/officeDocument/2006/relationships/hyperlink" Target="consultantplus://offline/ref=48702AF91BF3744FA67260AFE18CA18B8A26AC131F91781886A120F25FB7327441F8DF1678D785F40066D68A2850H" TargetMode="External"/><Relationship Id="rId253" Type="http://schemas.openxmlformats.org/officeDocument/2006/relationships/hyperlink" Target="consultantplus://offline/ref=48702AF91BF3744FA67260AFE18CA18B8A26AC131F91781886A120F25FB7327441F8DF1678D785F40066D68A2850H" TargetMode="External"/><Relationship Id="rId27" Type="http://schemas.openxmlformats.org/officeDocument/2006/relationships/hyperlink" Target="consultantplus://offline/ref=5275E8147195E3415F0BFFE8CD72DEABBDABFB93265A13B4C29BCC6305CA71BAB50146A9B458F92C85843A5ADAWBIDI" TargetMode="External"/><Relationship Id="rId48" Type="http://schemas.openxmlformats.org/officeDocument/2006/relationships/hyperlink" Target="consultantplus://offline/ref=1B56E59BDF402596402504166A73A91EE830257554AFC0BFBE237D617DAFAE643FC897390CDA77C69E549112F7PECDH" TargetMode="External"/><Relationship Id="rId69" Type="http://schemas.openxmlformats.org/officeDocument/2006/relationships/hyperlink" Target="consultantplus://offline/ref=516E5C8190D38FA380C111E5985AC0B8A967AE3F35C0E52EA86C7A4D54BCD3889C5C257ACF0F37576E48E9C6B0l1R2I" TargetMode="External"/><Relationship Id="rId113" Type="http://schemas.openxmlformats.org/officeDocument/2006/relationships/hyperlink" Target="consultantplus://offline/ref=B447F080D833652FF619839446F3726AC07153DD7A9A7778BA60024FCFE787AC9528937DAE0C9AD4A36DEB122Ff2YEN" TargetMode="External"/><Relationship Id="rId134" Type="http://schemas.openxmlformats.org/officeDocument/2006/relationships/hyperlink" Target="consultantplus://offline/ref=FF8CF5CBF3F6B75E0401654A0FDCCD301B74FE5378DBDF324DCD01A5DF22B70850D62DCEAFCFEB2779D603AEy2K6M" TargetMode="External"/><Relationship Id="rId80" Type="http://schemas.openxmlformats.org/officeDocument/2006/relationships/hyperlink" Target="consultantplus://offline/ref=C40BE39DF528AFB658A9DB2E219A0DE09575D891AEBE7B32F37DD7B993622E4BFC5545ABE91534F73A4612134101GEH" TargetMode="External"/><Relationship Id="rId155" Type="http://schemas.openxmlformats.org/officeDocument/2006/relationships/hyperlink" Target="consultantplus://offline/ref=48702AF91BF3744FA67260AFE18CA18B8A26AC131F91701D88A220F25FB7327441F8DF1678D785F40066D689285AH" TargetMode="External"/><Relationship Id="rId176" Type="http://schemas.openxmlformats.org/officeDocument/2006/relationships/hyperlink" Target="consultantplus://offline/ref=48702AF91BF3744FA67260AFE18CA18B8A26AC131F97701A83A62EAF55BF6B7843FFD0496FD0CCF80166D68A882052H" TargetMode="External"/><Relationship Id="rId197" Type="http://schemas.openxmlformats.org/officeDocument/2006/relationships/hyperlink" Target="consultantplus://offline/ref=9B7CFF1671FE91DFA14D7CD6CE7DA9390E163A2AB6D80F4015455AA676920840C502B32EEA23D59B4A6C890FC900H" TargetMode="External"/><Relationship Id="rId201" Type="http://schemas.openxmlformats.org/officeDocument/2006/relationships/hyperlink" Target="consultantplus://offline/ref=508B8BC8C4DBAF8AB2BD3A7A014E02C68E18E677F4C3029CFE55CAAE15C24D4852F7B76CFD3B55ADD105F5D2B0N4ECI" TargetMode="External"/><Relationship Id="rId222" Type="http://schemas.openxmlformats.org/officeDocument/2006/relationships/hyperlink" Target="consultantplus://offline/ref=7ACA705F7D3FC40F40BA80510D991BC1D7F191C8B9ED20A15A64C492EEFE4BEA255C87A668AB9D842D8D66ABECfDoEH" TargetMode="External"/><Relationship Id="rId243" Type="http://schemas.openxmlformats.org/officeDocument/2006/relationships/hyperlink" Target="consultantplus://offline/ref=48702AF91BF3744FA67260AFE18CA18B8A26AC131F9E701D81A620F25FB7327441F8DF1678D785F40066D6882850H" TargetMode="External"/><Relationship Id="rId264" Type="http://schemas.openxmlformats.org/officeDocument/2006/relationships/theme" Target="theme/theme1.xml"/><Relationship Id="rId17" Type="http://schemas.openxmlformats.org/officeDocument/2006/relationships/footer" Target="footer5.xml"/><Relationship Id="rId38" Type="http://schemas.openxmlformats.org/officeDocument/2006/relationships/hyperlink" Target="consultantplus://offline/ref=CE3667F3AE08016F161275C061820E69A3B3BE9BB9E31015A93977AF7E9501522032594F838087195400AA7E6EGDU9J" TargetMode="External"/><Relationship Id="rId59" Type="http://schemas.openxmlformats.org/officeDocument/2006/relationships/hyperlink" Target="consultantplus://offline/ref=0AA0D41F7C9CB113F0B4A94165A87197551631AEC86B96071680975793622F24BBEDC18B1200B5C597D88FE215mDbBH" TargetMode="External"/><Relationship Id="rId103" Type="http://schemas.openxmlformats.org/officeDocument/2006/relationships/hyperlink" Target="consultantplus://offline/ref=F6AC443D93A714791D03160E4A45D7F4E31A1710505E58736BDF63974EA0CAF960A808094846B266651D8554315FeFH" TargetMode="External"/><Relationship Id="rId124" Type="http://schemas.openxmlformats.org/officeDocument/2006/relationships/hyperlink" Target="consultantplus://offline/ref=516E5C8190D38FA380C111E5985AC0B8A967AE3F35C0E52EA86C7A4D54BCD3889C5C257ACF0F37576E48E9C6B0l1R2I" TargetMode="External"/><Relationship Id="rId70" Type="http://schemas.openxmlformats.org/officeDocument/2006/relationships/hyperlink" Target="consultantplus://offline/ref=BE62D14DD6CEE327CB56FB0FB569F9ED39D0B9B3048CEF4B059CF22BAACC09A568D3AE777A009E6506ED91DB8DdCK3H" TargetMode="External"/><Relationship Id="rId91" Type="http://schemas.openxmlformats.org/officeDocument/2006/relationships/hyperlink" Target="consultantplus://offline/ref=69FA07D2EA3C371E9A4286E225939A945DE5A713B039A20B39296D8ED2F08271CA818C72B337E6F1A3165A38B4p8jDJ" TargetMode="External"/><Relationship Id="rId145" Type="http://schemas.openxmlformats.org/officeDocument/2006/relationships/hyperlink" Target="consultantplus://offline/ref=EB2BE1473A90A44BC74D40C0090F8745931B7E55A296F68DE1AAB51F5F35EF48B286630E1C273978314CE25CADl5x6J" TargetMode="External"/><Relationship Id="rId166" Type="http://schemas.openxmlformats.org/officeDocument/2006/relationships/hyperlink" Target="consultantplus://offline/ref=48702AF91BF3744FA67260AFE18CA18B8A26AC131F9F701989A120F25FB7327441F8DF1678D785F40066D48D285DH" TargetMode="External"/><Relationship Id="rId187" Type="http://schemas.openxmlformats.org/officeDocument/2006/relationships/hyperlink" Target="consultantplus://offline/ref=6B6307CE65417CB7A7FBA92682AB9638825CD81CDC24557C4AFBBAA6DAAFAB8CECC0CE58348881C7A5C2000488jEe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084F-D0BE-4385-BEDE-7FA2A8C4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51</Pages>
  <Words>24111</Words>
  <Characters>137433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Евгений Владимирович</dc:creator>
  <cp:lastModifiedBy>NewPc</cp:lastModifiedBy>
  <cp:revision>5</cp:revision>
  <cp:lastPrinted>2023-06-19T11:41:00Z</cp:lastPrinted>
  <dcterms:created xsi:type="dcterms:W3CDTF">2023-11-13T06:25:00Z</dcterms:created>
  <dcterms:modified xsi:type="dcterms:W3CDTF">2023-11-23T07:12:00Z</dcterms:modified>
</cp:coreProperties>
</file>